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5A0B" w14:textId="77777777" w:rsidR="00C33119" w:rsidRPr="007560E8" w:rsidRDefault="00233504">
      <w:pPr>
        <w:spacing w:before="60" w:after="60" w:line="240" w:lineRule="auto"/>
        <w:jc w:val="center"/>
        <w:rPr>
          <w:lang w:val="it-IT"/>
        </w:rPr>
      </w:pPr>
      <w:r w:rsidRPr="007560E8">
        <w:rPr>
          <w:b/>
          <w:sz w:val="26"/>
          <w:lang w:val="it-IT"/>
        </w:rPr>
        <w:t>ALLEGATO 11 - DICHIARAZIONE DI EQUIVALENZA DELLE TUTELE ECONOMICHE E NORMATIVE DEL CCNL</w:t>
      </w:r>
    </w:p>
    <w:p w14:paraId="0A0B31FD" w14:textId="77777777" w:rsidR="00C33119" w:rsidRPr="007560E8" w:rsidRDefault="00233504">
      <w:pPr>
        <w:spacing w:before="60" w:after="60" w:line="240" w:lineRule="auto"/>
        <w:jc w:val="center"/>
        <w:rPr>
          <w:lang w:val="it-IT"/>
        </w:rPr>
      </w:pPr>
      <w:r w:rsidRPr="007560E8">
        <w:rPr>
          <w:color w:val="595959"/>
          <w:sz w:val="18"/>
          <w:lang w:val="it-IT"/>
        </w:rPr>
        <w:t>Art. 11, commi 3, 4 e 5, D.lgs. 36/2023 - Allegato I.01, artt. 3, 4 e 5</w:t>
      </w:r>
    </w:p>
    <w:p w14:paraId="6A897027" w14:textId="21911DAF" w:rsidR="00C33119" w:rsidRPr="007560E8" w:rsidRDefault="00C33119">
      <w:pPr>
        <w:spacing w:before="80" w:after="160" w:line="240" w:lineRule="auto"/>
        <w:jc w:val="center"/>
        <w:rPr>
          <w:lang w:val="it-IT"/>
        </w:rPr>
      </w:pPr>
    </w:p>
    <w:tbl>
      <w:tblPr>
        <w:tblStyle w:val="Grigliatabella"/>
        <w:tblW w:w="0" w:type="auto"/>
        <w:jc w:val="center"/>
        <w:tblLayout w:type="fixed"/>
        <w:tblLook w:val="04A0" w:firstRow="1" w:lastRow="0" w:firstColumn="1" w:lastColumn="0" w:noHBand="0" w:noVBand="1"/>
      </w:tblPr>
      <w:tblGrid>
        <w:gridCol w:w="3960"/>
        <w:gridCol w:w="6048"/>
      </w:tblGrid>
      <w:tr w:rsidR="00C33119" w14:paraId="1786C726" w14:textId="77777777">
        <w:trPr>
          <w:jc w:val="center"/>
        </w:trPr>
        <w:tc>
          <w:tcPr>
            <w:tcW w:w="3960" w:type="dxa"/>
            <w:shd w:val="clear" w:color="auto" w:fill="EFEFEF"/>
            <w:tcMar>
              <w:top w:w="70" w:type="dxa"/>
              <w:left w:w="110" w:type="dxa"/>
              <w:bottom w:w="70" w:type="dxa"/>
              <w:right w:w="110" w:type="dxa"/>
            </w:tcMar>
            <w:vAlign w:val="center"/>
          </w:tcPr>
          <w:p w14:paraId="35A07FAE" w14:textId="77777777" w:rsidR="00C33119" w:rsidRDefault="00233504">
            <w:r>
              <w:rPr>
                <w:b/>
                <w:sz w:val="17"/>
              </w:rPr>
              <w:t>Procedura / Oggetto dell'appalto</w:t>
            </w:r>
          </w:p>
        </w:tc>
        <w:tc>
          <w:tcPr>
            <w:tcW w:w="6048" w:type="dxa"/>
            <w:tcMar>
              <w:top w:w="70" w:type="dxa"/>
              <w:left w:w="110" w:type="dxa"/>
              <w:bottom w:w="70" w:type="dxa"/>
              <w:right w:w="110" w:type="dxa"/>
            </w:tcMar>
            <w:vAlign w:val="center"/>
          </w:tcPr>
          <w:p w14:paraId="694F052F" w14:textId="6542CD29" w:rsidR="00C33119" w:rsidRDefault="00233504">
            <w:r>
              <w:rPr>
                <w:color w:val="595959"/>
                <w:sz w:val="17"/>
              </w:rPr>
              <w:t>__________________________________________________________________________</w:t>
            </w:r>
          </w:p>
        </w:tc>
      </w:tr>
      <w:tr w:rsidR="00C33119" w14:paraId="685BA7CE" w14:textId="77777777">
        <w:trPr>
          <w:jc w:val="center"/>
        </w:trPr>
        <w:tc>
          <w:tcPr>
            <w:tcW w:w="3960" w:type="dxa"/>
            <w:shd w:val="clear" w:color="auto" w:fill="EFEFEF"/>
            <w:tcMar>
              <w:top w:w="70" w:type="dxa"/>
              <w:left w:w="110" w:type="dxa"/>
              <w:bottom w:w="70" w:type="dxa"/>
              <w:right w:w="110" w:type="dxa"/>
            </w:tcMar>
            <w:vAlign w:val="center"/>
          </w:tcPr>
          <w:p w14:paraId="2892C5F0" w14:textId="2EC1ACD2" w:rsidR="00C33119" w:rsidRDefault="00233504">
            <w:r>
              <w:rPr>
                <w:b/>
                <w:sz w:val="17"/>
              </w:rPr>
              <w:t xml:space="preserve">CIG </w:t>
            </w:r>
          </w:p>
        </w:tc>
        <w:tc>
          <w:tcPr>
            <w:tcW w:w="6048" w:type="dxa"/>
            <w:tcMar>
              <w:top w:w="70" w:type="dxa"/>
              <w:left w:w="110" w:type="dxa"/>
              <w:bottom w:w="70" w:type="dxa"/>
              <w:right w:w="110" w:type="dxa"/>
            </w:tcMar>
            <w:vAlign w:val="center"/>
          </w:tcPr>
          <w:p w14:paraId="21C04675" w14:textId="63684C0B" w:rsidR="00C33119" w:rsidRDefault="00233504">
            <w:r>
              <w:rPr>
                <w:color w:val="595959"/>
                <w:sz w:val="17"/>
              </w:rPr>
              <w:t>__________________________________________________________________________</w:t>
            </w:r>
          </w:p>
        </w:tc>
      </w:tr>
      <w:tr w:rsidR="00C33119" w14:paraId="7AFF8F9E" w14:textId="77777777">
        <w:trPr>
          <w:jc w:val="center"/>
        </w:trPr>
        <w:tc>
          <w:tcPr>
            <w:tcW w:w="3960" w:type="dxa"/>
            <w:shd w:val="clear" w:color="auto" w:fill="EFEFEF"/>
            <w:tcMar>
              <w:top w:w="70" w:type="dxa"/>
              <w:left w:w="110" w:type="dxa"/>
              <w:bottom w:w="70" w:type="dxa"/>
              <w:right w:w="110" w:type="dxa"/>
            </w:tcMar>
            <w:vAlign w:val="center"/>
          </w:tcPr>
          <w:p w14:paraId="1F41779C" w14:textId="0DE820E0" w:rsidR="00C33119" w:rsidRDefault="00233504">
            <w:r>
              <w:rPr>
                <w:b/>
                <w:sz w:val="17"/>
              </w:rPr>
              <w:t xml:space="preserve">Stazione </w:t>
            </w:r>
            <w:r w:rsidR="00AD240F">
              <w:rPr>
                <w:b/>
                <w:sz w:val="17"/>
              </w:rPr>
              <w:t>A</w:t>
            </w:r>
            <w:r>
              <w:rPr>
                <w:b/>
                <w:sz w:val="17"/>
              </w:rPr>
              <w:t>ppaltante</w:t>
            </w:r>
            <w:r w:rsidR="00AD240F">
              <w:rPr>
                <w:b/>
                <w:sz w:val="17"/>
              </w:rPr>
              <w:t xml:space="preserve"> (S.A.)</w:t>
            </w:r>
          </w:p>
        </w:tc>
        <w:tc>
          <w:tcPr>
            <w:tcW w:w="6048" w:type="dxa"/>
            <w:tcMar>
              <w:top w:w="70" w:type="dxa"/>
              <w:left w:w="110" w:type="dxa"/>
              <w:bottom w:w="70" w:type="dxa"/>
              <w:right w:w="110" w:type="dxa"/>
            </w:tcMar>
            <w:vAlign w:val="center"/>
          </w:tcPr>
          <w:p w14:paraId="2D96531F" w14:textId="649DC9B4" w:rsidR="00C33119" w:rsidRDefault="00233504">
            <w:r>
              <w:rPr>
                <w:color w:val="595959"/>
                <w:sz w:val="17"/>
              </w:rPr>
              <w:t>__________________________________________________________________________</w:t>
            </w:r>
          </w:p>
        </w:tc>
      </w:tr>
      <w:tr w:rsidR="00C33119" w14:paraId="38F58D05" w14:textId="77777777">
        <w:trPr>
          <w:jc w:val="center"/>
        </w:trPr>
        <w:tc>
          <w:tcPr>
            <w:tcW w:w="3960" w:type="dxa"/>
            <w:shd w:val="clear" w:color="auto" w:fill="EFEFEF"/>
            <w:tcMar>
              <w:top w:w="70" w:type="dxa"/>
              <w:left w:w="110" w:type="dxa"/>
              <w:bottom w:w="70" w:type="dxa"/>
              <w:right w:w="110" w:type="dxa"/>
            </w:tcMar>
            <w:vAlign w:val="center"/>
          </w:tcPr>
          <w:p w14:paraId="3935ABEA" w14:textId="77777777" w:rsidR="00C33119" w:rsidRPr="007560E8" w:rsidRDefault="00233504">
            <w:pPr>
              <w:rPr>
                <w:lang w:val="it-IT"/>
              </w:rPr>
            </w:pPr>
            <w:r w:rsidRPr="007560E8">
              <w:rPr>
                <w:b/>
                <w:sz w:val="17"/>
                <w:lang w:val="it-IT"/>
              </w:rPr>
              <w:t>CCNL indicato dalla stazione appaltante (sigla, codice CNEL, data/rinnovo)</w:t>
            </w:r>
          </w:p>
        </w:tc>
        <w:tc>
          <w:tcPr>
            <w:tcW w:w="6048" w:type="dxa"/>
            <w:tcMar>
              <w:top w:w="70" w:type="dxa"/>
              <w:left w:w="110" w:type="dxa"/>
              <w:bottom w:w="70" w:type="dxa"/>
              <w:right w:w="110" w:type="dxa"/>
            </w:tcMar>
            <w:vAlign w:val="center"/>
          </w:tcPr>
          <w:p w14:paraId="5B11123D" w14:textId="7AB21A3A" w:rsidR="00C33119" w:rsidRDefault="00233504">
            <w:r>
              <w:rPr>
                <w:color w:val="595959"/>
                <w:sz w:val="17"/>
              </w:rPr>
              <w:t>__________________________________________________________________________</w:t>
            </w:r>
          </w:p>
        </w:tc>
      </w:tr>
      <w:tr w:rsidR="00C33119" w14:paraId="3A31E130" w14:textId="77777777">
        <w:trPr>
          <w:jc w:val="center"/>
        </w:trPr>
        <w:tc>
          <w:tcPr>
            <w:tcW w:w="3960" w:type="dxa"/>
            <w:shd w:val="clear" w:color="auto" w:fill="EFEFEF"/>
            <w:tcMar>
              <w:top w:w="70" w:type="dxa"/>
              <w:left w:w="110" w:type="dxa"/>
              <w:bottom w:w="70" w:type="dxa"/>
              <w:right w:w="110" w:type="dxa"/>
            </w:tcMar>
            <w:vAlign w:val="center"/>
          </w:tcPr>
          <w:p w14:paraId="3F2FD102" w14:textId="77777777" w:rsidR="00C33119" w:rsidRPr="007560E8" w:rsidRDefault="00233504">
            <w:pPr>
              <w:rPr>
                <w:lang w:val="it-IT"/>
              </w:rPr>
            </w:pPr>
            <w:r w:rsidRPr="007560E8">
              <w:rPr>
                <w:b/>
                <w:sz w:val="17"/>
                <w:lang w:val="it-IT"/>
              </w:rPr>
              <w:t>CCNL indicato dall'operatore economico (sigla, codice CNEL, data/rinnovo)</w:t>
            </w:r>
          </w:p>
        </w:tc>
        <w:tc>
          <w:tcPr>
            <w:tcW w:w="6048" w:type="dxa"/>
            <w:tcMar>
              <w:top w:w="70" w:type="dxa"/>
              <w:left w:w="110" w:type="dxa"/>
              <w:bottom w:w="70" w:type="dxa"/>
              <w:right w:w="110" w:type="dxa"/>
            </w:tcMar>
            <w:vAlign w:val="center"/>
          </w:tcPr>
          <w:p w14:paraId="28720B8D" w14:textId="7E8BF174" w:rsidR="00C33119" w:rsidRDefault="00233504">
            <w:r>
              <w:rPr>
                <w:color w:val="595959"/>
                <w:sz w:val="17"/>
              </w:rPr>
              <w:t>__________________________________________________________________________</w:t>
            </w:r>
          </w:p>
        </w:tc>
      </w:tr>
      <w:tr w:rsidR="00C33119" w14:paraId="18BB9A99" w14:textId="77777777">
        <w:trPr>
          <w:jc w:val="center"/>
        </w:trPr>
        <w:tc>
          <w:tcPr>
            <w:tcW w:w="3960" w:type="dxa"/>
            <w:shd w:val="clear" w:color="auto" w:fill="EFEFEF"/>
            <w:tcMar>
              <w:top w:w="70" w:type="dxa"/>
              <w:left w:w="110" w:type="dxa"/>
              <w:bottom w:w="70" w:type="dxa"/>
              <w:right w:w="110" w:type="dxa"/>
            </w:tcMar>
            <w:vAlign w:val="center"/>
          </w:tcPr>
          <w:p w14:paraId="2698B46C" w14:textId="77777777" w:rsidR="00C33119" w:rsidRPr="007560E8" w:rsidRDefault="00233504">
            <w:pPr>
              <w:rPr>
                <w:lang w:val="it-IT"/>
              </w:rPr>
            </w:pPr>
            <w:r w:rsidRPr="007560E8">
              <w:rPr>
                <w:b/>
                <w:sz w:val="17"/>
                <w:lang w:val="it-IT"/>
              </w:rPr>
              <w:t>Operatore economico / sede legale / C.F. / P.IVA</w:t>
            </w:r>
          </w:p>
        </w:tc>
        <w:tc>
          <w:tcPr>
            <w:tcW w:w="6048" w:type="dxa"/>
            <w:tcMar>
              <w:top w:w="70" w:type="dxa"/>
              <w:left w:w="110" w:type="dxa"/>
              <w:bottom w:w="70" w:type="dxa"/>
              <w:right w:w="110" w:type="dxa"/>
            </w:tcMar>
            <w:vAlign w:val="center"/>
          </w:tcPr>
          <w:p w14:paraId="4B4E5FBC" w14:textId="43338BF7" w:rsidR="00C33119" w:rsidRDefault="00233504">
            <w:r>
              <w:rPr>
                <w:color w:val="595959"/>
                <w:sz w:val="17"/>
              </w:rPr>
              <w:t>__________________________________________________________________________</w:t>
            </w:r>
          </w:p>
        </w:tc>
      </w:tr>
      <w:tr w:rsidR="00C33119" w14:paraId="014840AF" w14:textId="77777777">
        <w:trPr>
          <w:jc w:val="center"/>
        </w:trPr>
        <w:tc>
          <w:tcPr>
            <w:tcW w:w="3960" w:type="dxa"/>
            <w:shd w:val="clear" w:color="auto" w:fill="EFEFEF"/>
            <w:tcMar>
              <w:top w:w="70" w:type="dxa"/>
              <w:left w:w="110" w:type="dxa"/>
              <w:bottom w:w="70" w:type="dxa"/>
              <w:right w:w="110" w:type="dxa"/>
            </w:tcMar>
            <w:vAlign w:val="center"/>
          </w:tcPr>
          <w:p w14:paraId="70269740" w14:textId="77777777" w:rsidR="00C33119" w:rsidRPr="007560E8" w:rsidRDefault="00233504">
            <w:pPr>
              <w:rPr>
                <w:lang w:val="it-IT"/>
              </w:rPr>
            </w:pPr>
            <w:r w:rsidRPr="007560E8">
              <w:rPr>
                <w:b/>
                <w:sz w:val="17"/>
                <w:lang w:val="it-IT"/>
              </w:rPr>
              <w:t>Legale rappresentante / qualifica / PEC / telefono</w:t>
            </w:r>
          </w:p>
        </w:tc>
        <w:tc>
          <w:tcPr>
            <w:tcW w:w="6048" w:type="dxa"/>
            <w:tcMar>
              <w:top w:w="70" w:type="dxa"/>
              <w:left w:w="110" w:type="dxa"/>
              <w:bottom w:w="70" w:type="dxa"/>
              <w:right w:w="110" w:type="dxa"/>
            </w:tcMar>
            <w:vAlign w:val="center"/>
          </w:tcPr>
          <w:p w14:paraId="138570E2" w14:textId="20232F2B" w:rsidR="00C33119" w:rsidRDefault="00233504">
            <w:r>
              <w:rPr>
                <w:color w:val="595959"/>
                <w:sz w:val="17"/>
              </w:rPr>
              <w:t>__________________________________________________________________________</w:t>
            </w:r>
          </w:p>
        </w:tc>
      </w:tr>
    </w:tbl>
    <w:p w14:paraId="4BE61DFD" w14:textId="77777777" w:rsidR="00C33119" w:rsidRDefault="00C33119">
      <w:pPr>
        <w:spacing w:after="80" w:line="240" w:lineRule="auto"/>
      </w:pPr>
    </w:p>
    <w:p w14:paraId="0D08199E" w14:textId="74140D72" w:rsidR="00C33119" w:rsidRDefault="00233504">
      <w:pPr>
        <w:spacing w:before="100" w:after="60" w:line="240" w:lineRule="auto"/>
      </w:pPr>
      <w:r>
        <w:rPr>
          <w:b/>
        </w:rPr>
        <w:t xml:space="preserve">Nota </w:t>
      </w:r>
      <w:r w:rsidR="00C421CE">
        <w:rPr>
          <w:b/>
        </w:rPr>
        <w:t>operativa</w:t>
      </w:r>
    </w:p>
    <w:p w14:paraId="0ACB7BDF" w14:textId="77777777" w:rsidR="00C33119" w:rsidRPr="007560E8" w:rsidRDefault="00233504" w:rsidP="00C421CE">
      <w:pPr>
        <w:spacing w:after="16" w:line="240" w:lineRule="auto"/>
        <w:ind w:left="227" w:hanging="227"/>
        <w:jc w:val="both"/>
        <w:rPr>
          <w:lang w:val="it-IT"/>
        </w:rPr>
      </w:pPr>
      <w:r w:rsidRPr="007560E8">
        <w:rPr>
          <w:sz w:val="20"/>
          <w:lang w:val="it-IT"/>
        </w:rPr>
        <w:t xml:space="preserve">• </w:t>
      </w:r>
      <w:r w:rsidRPr="007560E8">
        <w:rPr>
          <w:sz w:val="18"/>
          <w:lang w:val="it-IT"/>
        </w:rPr>
        <w:t>Il presente modulo deve essere compilato solo in caso di applicazione di un CCNL diverso da quello indicato dalla stazione appaltante.</w:t>
      </w:r>
    </w:p>
    <w:p w14:paraId="3B5BD9B4" w14:textId="77777777" w:rsidR="00C33119" w:rsidRPr="00950E03" w:rsidRDefault="00233504" w:rsidP="00C421CE">
      <w:pPr>
        <w:spacing w:after="16" w:line="240" w:lineRule="auto"/>
        <w:ind w:left="227" w:hanging="227"/>
        <w:jc w:val="both"/>
        <w:rPr>
          <w:bCs/>
          <w:lang w:val="it-IT"/>
        </w:rPr>
      </w:pPr>
      <w:r w:rsidRPr="007560E8">
        <w:rPr>
          <w:sz w:val="20"/>
          <w:lang w:val="it-IT"/>
        </w:rPr>
        <w:t xml:space="preserve">• </w:t>
      </w:r>
      <w:r w:rsidRPr="00950E03">
        <w:rPr>
          <w:color w:val="auto"/>
          <w:sz w:val="18"/>
          <w:lang w:val="it-IT"/>
        </w:rPr>
        <w:t xml:space="preserve">L'equivalenza va dimostrata sia sul piano economico sia sul piano normativo. Le voci economiche devono essere valorizzate, per ciascun profilo/livello impiegato nell'appalto, con indicazione degli articoli del CCNL, dei valori mensili/annui e dell'eventuale criterio di calcolo. </w:t>
      </w:r>
      <w:r w:rsidRPr="00950E03">
        <w:rPr>
          <w:bCs/>
          <w:color w:val="auto"/>
          <w:sz w:val="18"/>
          <w:lang w:val="it-IT"/>
        </w:rPr>
        <w:t>Il valore economico complessivo annuo delle componenti fisse deve essere espressamente indicato.</w:t>
      </w:r>
    </w:p>
    <w:p w14:paraId="4DBB9100" w14:textId="4BEFE8FB" w:rsidR="00C33119" w:rsidRPr="00950E03" w:rsidRDefault="00233504" w:rsidP="00C421CE">
      <w:pPr>
        <w:spacing w:after="16" w:line="240" w:lineRule="auto"/>
        <w:ind w:left="227" w:hanging="227"/>
        <w:jc w:val="both"/>
        <w:rPr>
          <w:color w:val="auto"/>
          <w:lang w:val="it-IT"/>
        </w:rPr>
      </w:pPr>
      <w:r w:rsidRPr="007560E8">
        <w:rPr>
          <w:sz w:val="20"/>
          <w:lang w:val="it-IT"/>
        </w:rPr>
        <w:t xml:space="preserve">• </w:t>
      </w:r>
      <w:r w:rsidRPr="007560E8">
        <w:rPr>
          <w:sz w:val="18"/>
          <w:lang w:val="it-IT"/>
        </w:rPr>
        <w:t xml:space="preserve">Le tabelle finali di mappatura per profilo/livello servono a rendere confrontabili differenze di inquadramento, retribuzione, ferie, permessi, ex festivita' e altre condizioni applicabili ai lavoratori impiegati </w:t>
      </w:r>
      <w:r w:rsidRPr="00950E03">
        <w:rPr>
          <w:color w:val="auto"/>
          <w:sz w:val="18"/>
          <w:lang w:val="it-IT"/>
        </w:rPr>
        <w:t>nell'appalto. Le ferie annuali, l'orario settimanale, il divisore orario, il monte ore annuo teorico e le ulteriori voci di dettaglio sono rilevati nella Sezione C come dati istruttori di confronto e non come parametri normativi autonomi ex art. 4, comma 3</w:t>
      </w:r>
      <w:r w:rsidR="00950E03" w:rsidRPr="00950E03">
        <w:rPr>
          <w:color w:val="auto"/>
          <w:sz w:val="18"/>
          <w:lang w:val="it-IT"/>
        </w:rPr>
        <w:t xml:space="preserve"> Allegato I.01</w:t>
      </w:r>
    </w:p>
    <w:p w14:paraId="2FB69933" w14:textId="397F4800" w:rsidR="00C33119" w:rsidRPr="007560E8" w:rsidRDefault="00C33119">
      <w:pPr>
        <w:spacing w:after="16" w:line="240" w:lineRule="auto"/>
        <w:ind w:left="227" w:hanging="227"/>
        <w:rPr>
          <w:lang w:val="it-IT"/>
        </w:rPr>
      </w:pPr>
    </w:p>
    <w:p w14:paraId="0B1FF819" w14:textId="77777777" w:rsidR="00C33119" w:rsidRPr="007560E8" w:rsidRDefault="00233504">
      <w:pPr>
        <w:spacing w:before="100" w:after="60" w:line="240" w:lineRule="auto"/>
        <w:rPr>
          <w:lang w:val="it-IT"/>
        </w:rPr>
      </w:pPr>
      <w:r w:rsidRPr="007560E8">
        <w:rPr>
          <w:b/>
          <w:lang w:val="it-IT"/>
        </w:rPr>
        <w:t>DICHIARA CHE</w:t>
      </w:r>
    </w:p>
    <w:p w14:paraId="647D7DE5" w14:textId="559295C0" w:rsidR="00C33119" w:rsidRPr="007560E8" w:rsidRDefault="00233504" w:rsidP="00C421CE">
      <w:pPr>
        <w:spacing w:after="16" w:line="240" w:lineRule="auto"/>
        <w:ind w:left="227" w:hanging="227"/>
        <w:jc w:val="both"/>
        <w:rPr>
          <w:lang w:val="it-IT"/>
        </w:rPr>
      </w:pPr>
      <w:r w:rsidRPr="007560E8">
        <w:rPr>
          <w:sz w:val="20"/>
          <w:lang w:val="it-IT"/>
        </w:rPr>
        <w:t xml:space="preserve">• </w:t>
      </w:r>
      <w:r w:rsidRPr="007560E8">
        <w:rPr>
          <w:sz w:val="18"/>
          <w:lang w:val="it-IT"/>
        </w:rPr>
        <w:t>il CCNL indicato dall'</w:t>
      </w:r>
      <w:r w:rsidR="00C421CE">
        <w:rPr>
          <w:sz w:val="18"/>
          <w:lang w:val="it-IT"/>
        </w:rPr>
        <w:t>O</w:t>
      </w:r>
      <w:r w:rsidRPr="007560E8">
        <w:rPr>
          <w:sz w:val="18"/>
          <w:lang w:val="it-IT"/>
        </w:rPr>
        <w:t xml:space="preserve">peratore </w:t>
      </w:r>
      <w:r w:rsidR="00C421CE">
        <w:rPr>
          <w:sz w:val="18"/>
          <w:lang w:val="it-IT"/>
        </w:rPr>
        <w:t>E</w:t>
      </w:r>
      <w:r w:rsidRPr="007560E8">
        <w:rPr>
          <w:sz w:val="18"/>
          <w:lang w:val="it-IT"/>
        </w:rPr>
        <w:t>conomico e' coerente con la dimensione, la natura giuridica e l'attivita' concretamente esercitata nell'appalto;</w:t>
      </w:r>
    </w:p>
    <w:p w14:paraId="3D53977A" w14:textId="3B3AEDB9" w:rsidR="00C33119" w:rsidRPr="007560E8" w:rsidRDefault="00233504" w:rsidP="00C421CE">
      <w:pPr>
        <w:spacing w:after="16" w:line="240" w:lineRule="auto"/>
        <w:ind w:left="227" w:hanging="227"/>
        <w:jc w:val="both"/>
        <w:rPr>
          <w:lang w:val="it-IT"/>
        </w:rPr>
      </w:pPr>
      <w:r w:rsidRPr="007560E8">
        <w:rPr>
          <w:sz w:val="20"/>
          <w:lang w:val="it-IT"/>
        </w:rPr>
        <w:t xml:space="preserve">• </w:t>
      </w:r>
      <w:r w:rsidRPr="007560E8">
        <w:rPr>
          <w:sz w:val="18"/>
          <w:lang w:val="it-IT"/>
        </w:rPr>
        <w:t xml:space="preserve">il diverso CCNL assicura, per i profili impiegati nell'esecuzione, un valore economico complessivo delle componenti fisse della retribuzione globale annua almeno pari a quello del CCNL indicato dalla </w:t>
      </w:r>
      <w:r w:rsidR="00C421CE">
        <w:rPr>
          <w:sz w:val="18"/>
          <w:lang w:val="it-IT"/>
        </w:rPr>
        <w:t>S</w:t>
      </w:r>
      <w:r w:rsidRPr="007560E8">
        <w:rPr>
          <w:sz w:val="18"/>
          <w:lang w:val="it-IT"/>
        </w:rPr>
        <w:t xml:space="preserve">tazione </w:t>
      </w:r>
      <w:r w:rsidR="00C421CE">
        <w:rPr>
          <w:sz w:val="18"/>
          <w:lang w:val="it-IT"/>
        </w:rPr>
        <w:t>A</w:t>
      </w:r>
      <w:r w:rsidRPr="007560E8">
        <w:rPr>
          <w:sz w:val="18"/>
          <w:lang w:val="it-IT"/>
        </w:rPr>
        <w:t>ppaltante;</w:t>
      </w:r>
    </w:p>
    <w:p w14:paraId="4AE702A1" w14:textId="77777777" w:rsidR="00C33119" w:rsidRPr="007560E8" w:rsidRDefault="00233504" w:rsidP="00C421CE">
      <w:pPr>
        <w:spacing w:after="16" w:line="240" w:lineRule="auto"/>
        <w:ind w:left="227" w:hanging="227"/>
        <w:jc w:val="both"/>
        <w:rPr>
          <w:lang w:val="it-IT"/>
        </w:rPr>
      </w:pPr>
      <w:r w:rsidRPr="007560E8">
        <w:rPr>
          <w:sz w:val="20"/>
          <w:lang w:val="it-IT"/>
        </w:rPr>
        <w:t xml:space="preserve">• </w:t>
      </w:r>
      <w:r w:rsidRPr="007560E8">
        <w:rPr>
          <w:sz w:val="18"/>
          <w:lang w:val="it-IT"/>
        </w:rPr>
        <w:t>gli eventuali scostamenti sui parametri normativi sono marginali, motivati e, ove necessario, compensati da trattamenti di pari o miglior favore;</w:t>
      </w:r>
    </w:p>
    <w:p w14:paraId="1B5CB621" w14:textId="77777777" w:rsidR="00C33119" w:rsidRPr="007560E8" w:rsidRDefault="00233504" w:rsidP="00C421CE">
      <w:pPr>
        <w:spacing w:after="16" w:line="240" w:lineRule="auto"/>
        <w:ind w:left="227" w:hanging="227"/>
        <w:jc w:val="both"/>
        <w:rPr>
          <w:lang w:val="it-IT"/>
        </w:rPr>
      </w:pPr>
      <w:r w:rsidRPr="007560E8">
        <w:rPr>
          <w:sz w:val="20"/>
          <w:lang w:val="it-IT"/>
        </w:rPr>
        <w:t xml:space="preserve">• </w:t>
      </w:r>
      <w:r w:rsidRPr="007560E8">
        <w:rPr>
          <w:sz w:val="18"/>
          <w:lang w:val="it-IT"/>
        </w:rPr>
        <w:t>la presente dichiarazione e' resa ai sensi degli artt. 46 e 47 del D.P.R. 445/2000, con consapevolezza delle responsabilita' di cui agli artt. 75 e 76 del medesimo decreto.</w:t>
      </w:r>
    </w:p>
    <w:p w14:paraId="4EC3C915" w14:textId="77777777" w:rsidR="00C33119" w:rsidRPr="007560E8" w:rsidRDefault="00C33119">
      <w:pPr>
        <w:rPr>
          <w:lang w:val="it-IT"/>
        </w:rPr>
        <w:sectPr w:rsidR="00C33119" w:rsidRPr="007560E8">
          <w:pgSz w:w="11906" w:h="16838"/>
          <w:pgMar w:top="765" w:right="964" w:bottom="680" w:left="964" w:header="720" w:footer="720" w:gutter="0"/>
          <w:cols w:space="720"/>
          <w:docGrid w:linePitch="360"/>
        </w:sectPr>
      </w:pPr>
    </w:p>
    <w:p w14:paraId="5F3698C0" w14:textId="56C5A22A" w:rsidR="00950E03" w:rsidRPr="007560E8" w:rsidRDefault="00233504" w:rsidP="00950E03">
      <w:pPr>
        <w:spacing w:before="100" w:after="60" w:line="240" w:lineRule="auto"/>
        <w:rPr>
          <w:lang w:val="it-IT"/>
        </w:rPr>
      </w:pPr>
      <w:r w:rsidRPr="007560E8">
        <w:rPr>
          <w:b/>
          <w:lang w:val="it-IT"/>
        </w:rPr>
        <w:lastRenderedPageBreak/>
        <w:t>A</w:t>
      </w:r>
      <w:r w:rsidRPr="00950E03">
        <w:rPr>
          <w:b/>
          <w:color w:val="auto"/>
          <w:lang w:val="it-IT"/>
        </w:rPr>
        <w:t xml:space="preserve">. </w:t>
      </w:r>
      <w:r w:rsidR="00950E03" w:rsidRPr="00950E03">
        <w:rPr>
          <w:b/>
          <w:color w:val="auto"/>
          <w:lang w:val="it-IT"/>
        </w:rPr>
        <w:t>Scheda di dettaglio per profilo/livello (da ripetere per ogni profilo impiegato)</w:t>
      </w:r>
    </w:p>
    <w:tbl>
      <w:tblPr>
        <w:tblStyle w:val="Grigliatabella"/>
        <w:tblW w:w="5000" w:type="pct"/>
        <w:jc w:val="center"/>
        <w:tblLook w:val="04A0" w:firstRow="1" w:lastRow="0" w:firstColumn="1" w:lastColumn="0" w:noHBand="0" w:noVBand="1"/>
      </w:tblPr>
      <w:tblGrid>
        <w:gridCol w:w="4440"/>
        <w:gridCol w:w="2933"/>
        <w:gridCol w:w="1296"/>
        <w:gridCol w:w="1197"/>
        <w:gridCol w:w="937"/>
        <w:gridCol w:w="662"/>
        <w:gridCol w:w="4003"/>
      </w:tblGrid>
      <w:tr w:rsidR="00950E03" w:rsidRPr="00950E03" w14:paraId="6AB2484C" w14:textId="77777777" w:rsidTr="00C91ACB">
        <w:trPr>
          <w:jc w:val="center"/>
        </w:trPr>
        <w:tc>
          <w:tcPr>
            <w:tcW w:w="1435" w:type="pct"/>
            <w:shd w:val="clear" w:color="auto" w:fill="F3ECFB"/>
            <w:tcMar>
              <w:top w:w="70" w:type="dxa"/>
              <w:left w:w="110" w:type="dxa"/>
              <w:bottom w:w="70" w:type="dxa"/>
              <w:right w:w="110" w:type="dxa"/>
            </w:tcMar>
            <w:vAlign w:val="center"/>
          </w:tcPr>
          <w:p w14:paraId="4C8EF449" w14:textId="77777777" w:rsidR="00950E03" w:rsidRPr="00950E03" w:rsidRDefault="00950E03" w:rsidP="00F92873">
            <w:pPr>
              <w:rPr>
                <w:color w:val="auto"/>
              </w:rPr>
            </w:pPr>
            <w:r w:rsidRPr="00950E03">
              <w:rPr>
                <w:b/>
                <w:color w:val="auto"/>
                <w:sz w:val="17"/>
              </w:rPr>
              <w:t>Scheda n.</w:t>
            </w:r>
          </w:p>
        </w:tc>
        <w:tc>
          <w:tcPr>
            <w:tcW w:w="1367" w:type="pct"/>
            <w:gridSpan w:val="2"/>
            <w:tcMar>
              <w:top w:w="70" w:type="dxa"/>
              <w:left w:w="110" w:type="dxa"/>
              <w:bottom w:w="70" w:type="dxa"/>
              <w:right w:w="110" w:type="dxa"/>
            </w:tcMar>
            <w:vAlign w:val="center"/>
          </w:tcPr>
          <w:p w14:paraId="233E7BFF" w14:textId="77777777" w:rsidR="00950E03" w:rsidRPr="00950E03" w:rsidRDefault="00950E03" w:rsidP="00F92873">
            <w:pPr>
              <w:rPr>
                <w:color w:val="auto"/>
              </w:rPr>
            </w:pPr>
            <w:r w:rsidRPr="00950E03">
              <w:rPr>
                <w:color w:val="auto"/>
                <w:sz w:val="17"/>
              </w:rPr>
              <w:t>Profilo / mansione concreta</w:t>
            </w:r>
          </w:p>
        </w:tc>
        <w:tc>
          <w:tcPr>
            <w:tcW w:w="690" w:type="pct"/>
            <w:gridSpan w:val="2"/>
            <w:shd w:val="clear" w:color="auto" w:fill="F3ECFB"/>
            <w:tcMar>
              <w:top w:w="70" w:type="dxa"/>
              <w:left w:w="110" w:type="dxa"/>
              <w:bottom w:w="70" w:type="dxa"/>
              <w:right w:w="110" w:type="dxa"/>
            </w:tcMar>
            <w:vAlign w:val="center"/>
          </w:tcPr>
          <w:p w14:paraId="2F27B98F" w14:textId="77777777" w:rsidR="00950E03" w:rsidRPr="00950E03" w:rsidRDefault="00950E03" w:rsidP="00F92873">
            <w:pPr>
              <w:rPr>
                <w:color w:val="auto"/>
              </w:rPr>
            </w:pPr>
            <w:r w:rsidRPr="00950E03">
              <w:rPr>
                <w:b/>
                <w:color w:val="auto"/>
                <w:sz w:val="17"/>
              </w:rPr>
              <w:t>N. addetti stimati</w:t>
            </w:r>
          </w:p>
        </w:tc>
        <w:tc>
          <w:tcPr>
            <w:tcW w:w="1508" w:type="pct"/>
            <w:gridSpan w:val="2"/>
            <w:tcMar>
              <w:top w:w="70" w:type="dxa"/>
              <w:left w:w="110" w:type="dxa"/>
              <w:bottom w:w="70" w:type="dxa"/>
              <w:right w:w="110" w:type="dxa"/>
            </w:tcMar>
            <w:vAlign w:val="center"/>
          </w:tcPr>
          <w:p w14:paraId="22066736" w14:textId="77777777" w:rsidR="00950E03" w:rsidRPr="00950E03" w:rsidRDefault="00950E03" w:rsidP="00F92873">
            <w:pPr>
              <w:rPr>
                <w:color w:val="auto"/>
              </w:rPr>
            </w:pPr>
            <w:r w:rsidRPr="00950E03">
              <w:rPr>
                <w:color w:val="auto"/>
                <w:sz w:val="17"/>
              </w:rPr>
              <w:t>Unita' organizzativa / servizio / lotto</w:t>
            </w:r>
          </w:p>
        </w:tc>
      </w:tr>
      <w:tr w:rsidR="00950E03" w:rsidRPr="00AD240F" w14:paraId="19732BA4" w14:textId="77777777" w:rsidTr="00C91ACB">
        <w:trPr>
          <w:jc w:val="center"/>
        </w:trPr>
        <w:tc>
          <w:tcPr>
            <w:tcW w:w="1435" w:type="pct"/>
            <w:shd w:val="clear" w:color="auto" w:fill="F3ECFB"/>
            <w:tcMar>
              <w:top w:w="70" w:type="dxa"/>
              <w:left w:w="110" w:type="dxa"/>
              <w:bottom w:w="70" w:type="dxa"/>
              <w:right w:w="110" w:type="dxa"/>
            </w:tcMar>
            <w:vAlign w:val="center"/>
          </w:tcPr>
          <w:p w14:paraId="548C88F7" w14:textId="77777777" w:rsidR="00950E03" w:rsidRPr="00950E03" w:rsidRDefault="00950E03" w:rsidP="00F92873">
            <w:pPr>
              <w:rPr>
                <w:color w:val="auto"/>
              </w:rPr>
            </w:pPr>
            <w:r w:rsidRPr="00950E03">
              <w:rPr>
                <w:b/>
                <w:color w:val="auto"/>
                <w:sz w:val="17"/>
              </w:rPr>
              <w:t>CCNL S.A. - livello</w:t>
            </w:r>
          </w:p>
        </w:tc>
        <w:tc>
          <w:tcPr>
            <w:tcW w:w="1367" w:type="pct"/>
            <w:gridSpan w:val="2"/>
            <w:tcMar>
              <w:top w:w="70" w:type="dxa"/>
              <w:left w:w="110" w:type="dxa"/>
              <w:bottom w:w="70" w:type="dxa"/>
              <w:right w:w="110" w:type="dxa"/>
            </w:tcMar>
            <w:vAlign w:val="center"/>
          </w:tcPr>
          <w:p w14:paraId="2E6F4126" w14:textId="77777777" w:rsidR="00950E03" w:rsidRPr="00950E03" w:rsidRDefault="00950E03" w:rsidP="00F92873">
            <w:pPr>
              <w:rPr>
                <w:color w:val="auto"/>
                <w:lang w:val="it-IT"/>
              </w:rPr>
            </w:pPr>
            <w:r w:rsidRPr="00950E03">
              <w:rPr>
                <w:color w:val="auto"/>
                <w:sz w:val="17"/>
                <w:lang w:val="it-IT"/>
              </w:rPr>
              <w:t>CCNL S.A. - declaratoria / articoli</w:t>
            </w:r>
          </w:p>
        </w:tc>
        <w:tc>
          <w:tcPr>
            <w:tcW w:w="690" w:type="pct"/>
            <w:gridSpan w:val="2"/>
            <w:shd w:val="clear" w:color="auto" w:fill="F3ECFB"/>
            <w:tcMar>
              <w:top w:w="70" w:type="dxa"/>
              <w:left w:w="110" w:type="dxa"/>
              <w:bottom w:w="70" w:type="dxa"/>
              <w:right w:w="110" w:type="dxa"/>
            </w:tcMar>
            <w:vAlign w:val="center"/>
          </w:tcPr>
          <w:p w14:paraId="7D232B56" w14:textId="77777777" w:rsidR="00950E03" w:rsidRPr="00950E03" w:rsidRDefault="00950E03" w:rsidP="00F92873">
            <w:pPr>
              <w:rPr>
                <w:color w:val="auto"/>
              </w:rPr>
            </w:pPr>
            <w:r w:rsidRPr="00950E03">
              <w:rPr>
                <w:b/>
                <w:color w:val="auto"/>
                <w:sz w:val="17"/>
              </w:rPr>
              <w:t>CCNL O.E. - livello</w:t>
            </w:r>
          </w:p>
        </w:tc>
        <w:tc>
          <w:tcPr>
            <w:tcW w:w="1508" w:type="pct"/>
            <w:gridSpan w:val="2"/>
            <w:tcMar>
              <w:top w:w="70" w:type="dxa"/>
              <w:left w:w="110" w:type="dxa"/>
              <w:bottom w:w="70" w:type="dxa"/>
              <w:right w:w="110" w:type="dxa"/>
            </w:tcMar>
            <w:vAlign w:val="center"/>
          </w:tcPr>
          <w:p w14:paraId="49428EF5" w14:textId="77777777" w:rsidR="00950E03" w:rsidRPr="00950E03" w:rsidRDefault="00950E03" w:rsidP="00F92873">
            <w:pPr>
              <w:rPr>
                <w:color w:val="auto"/>
                <w:lang w:val="it-IT"/>
              </w:rPr>
            </w:pPr>
            <w:r w:rsidRPr="00950E03">
              <w:rPr>
                <w:color w:val="auto"/>
                <w:sz w:val="17"/>
                <w:lang w:val="it-IT"/>
              </w:rPr>
              <w:t>CCNL O.E. - declaratoria / articoli</w:t>
            </w:r>
          </w:p>
        </w:tc>
      </w:tr>
      <w:tr w:rsidR="00950E03" w:rsidRPr="00AD240F" w14:paraId="4424AEE0" w14:textId="77777777" w:rsidTr="00C91ACB">
        <w:trPr>
          <w:jc w:val="center"/>
        </w:trPr>
        <w:tc>
          <w:tcPr>
            <w:tcW w:w="1435" w:type="pct"/>
            <w:shd w:val="clear" w:color="auto" w:fill="F3ECFB"/>
            <w:tcMar>
              <w:top w:w="70" w:type="dxa"/>
              <w:left w:w="110" w:type="dxa"/>
              <w:bottom w:w="70" w:type="dxa"/>
              <w:right w:w="110" w:type="dxa"/>
            </w:tcMar>
            <w:vAlign w:val="center"/>
          </w:tcPr>
          <w:p w14:paraId="725DF5DC" w14:textId="77777777" w:rsidR="00950E03" w:rsidRPr="00950E03" w:rsidRDefault="00950E03" w:rsidP="00F92873">
            <w:pPr>
              <w:rPr>
                <w:color w:val="auto"/>
              </w:rPr>
            </w:pPr>
            <w:r w:rsidRPr="00950E03">
              <w:rPr>
                <w:b/>
                <w:color w:val="auto"/>
                <w:sz w:val="17"/>
              </w:rPr>
              <w:t>Motivazione della corrispondenza</w:t>
            </w:r>
          </w:p>
        </w:tc>
        <w:tc>
          <w:tcPr>
            <w:tcW w:w="1367" w:type="pct"/>
            <w:gridSpan w:val="2"/>
            <w:tcMar>
              <w:top w:w="70" w:type="dxa"/>
              <w:left w:w="110" w:type="dxa"/>
              <w:bottom w:w="70" w:type="dxa"/>
              <w:right w:w="110" w:type="dxa"/>
            </w:tcMar>
            <w:vAlign w:val="center"/>
          </w:tcPr>
          <w:p w14:paraId="19ADFD79" w14:textId="77777777" w:rsidR="00950E03" w:rsidRPr="00950E03" w:rsidRDefault="00950E03" w:rsidP="00F92873">
            <w:pPr>
              <w:rPr>
                <w:color w:val="auto"/>
              </w:rPr>
            </w:pPr>
            <w:r w:rsidRPr="00950E03">
              <w:rPr>
                <w:color w:val="auto"/>
                <w:sz w:val="17"/>
              </w:rPr>
              <w:t>____________________________________</w:t>
            </w:r>
          </w:p>
        </w:tc>
        <w:tc>
          <w:tcPr>
            <w:tcW w:w="690" w:type="pct"/>
            <w:gridSpan w:val="2"/>
            <w:shd w:val="clear" w:color="auto" w:fill="F3ECFB"/>
            <w:tcMar>
              <w:top w:w="70" w:type="dxa"/>
              <w:left w:w="110" w:type="dxa"/>
              <w:bottom w:w="70" w:type="dxa"/>
              <w:right w:w="110" w:type="dxa"/>
            </w:tcMar>
            <w:vAlign w:val="center"/>
          </w:tcPr>
          <w:p w14:paraId="42E1CADF" w14:textId="77777777" w:rsidR="00950E03" w:rsidRPr="00950E03" w:rsidRDefault="00950E03" w:rsidP="00F92873">
            <w:pPr>
              <w:rPr>
                <w:color w:val="auto"/>
              </w:rPr>
            </w:pPr>
            <w:r w:rsidRPr="00950E03">
              <w:rPr>
                <w:b/>
                <w:color w:val="auto"/>
                <w:sz w:val="17"/>
              </w:rPr>
              <w:t>Esito mapping</w:t>
            </w:r>
          </w:p>
        </w:tc>
        <w:tc>
          <w:tcPr>
            <w:tcW w:w="1508" w:type="pct"/>
            <w:gridSpan w:val="2"/>
            <w:tcMar>
              <w:top w:w="70" w:type="dxa"/>
              <w:left w:w="110" w:type="dxa"/>
              <w:bottom w:w="70" w:type="dxa"/>
              <w:right w:w="110" w:type="dxa"/>
            </w:tcMar>
            <w:vAlign w:val="center"/>
          </w:tcPr>
          <w:p w14:paraId="6B30A487" w14:textId="77777777" w:rsidR="00950E03" w:rsidRPr="00950E03" w:rsidRDefault="00950E03" w:rsidP="00F92873">
            <w:pPr>
              <w:rPr>
                <w:color w:val="auto"/>
                <w:lang w:val="it-IT"/>
              </w:rPr>
            </w:pPr>
            <w:r w:rsidRPr="00950E03">
              <w:rPr>
                <w:color w:val="auto"/>
                <w:sz w:val="17"/>
                <w:lang w:val="it-IT"/>
              </w:rPr>
              <w:t>[ ] Eq.  [ ] Marg. scost.  [ ] Non eq.</w:t>
            </w:r>
          </w:p>
        </w:tc>
      </w:tr>
      <w:tr w:rsidR="00950E03" w:rsidRPr="00AD240F" w14:paraId="30EB7595" w14:textId="77777777" w:rsidTr="00C91ACB">
        <w:trPr>
          <w:tblHeader/>
          <w:jc w:val="center"/>
        </w:trPr>
        <w:tc>
          <w:tcPr>
            <w:tcW w:w="1435" w:type="pct"/>
            <w:shd w:val="clear" w:color="auto" w:fill="F3ECFB"/>
            <w:tcMar>
              <w:top w:w="70" w:type="dxa"/>
              <w:left w:w="110" w:type="dxa"/>
              <w:bottom w:w="70" w:type="dxa"/>
              <w:right w:w="110" w:type="dxa"/>
            </w:tcMar>
            <w:vAlign w:val="center"/>
          </w:tcPr>
          <w:p w14:paraId="4E55AD80" w14:textId="77777777" w:rsidR="00950E03" w:rsidRPr="00950E03" w:rsidRDefault="00950E03" w:rsidP="00F92873">
            <w:pPr>
              <w:jc w:val="center"/>
              <w:rPr>
                <w:color w:val="auto"/>
              </w:rPr>
            </w:pPr>
            <w:r w:rsidRPr="00950E03">
              <w:rPr>
                <w:b/>
                <w:color w:val="auto"/>
                <w:sz w:val="17"/>
              </w:rPr>
              <w:t>Voce di confronto</w:t>
            </w:r>
          </w:p>
        </w:tc>
        <w:tc>
          <w:tcPr>
            <w:tcW w:w="948" w:type="pct"/>
            <w:shd w:val="clear" w:color="auto" w:fill="F3ECFB"/>
            <w:tcMar>
              <w:top w:w="70" w:type="dxa"/>
              <w:left w:w="110" w:type="dxa"/>
              <w:bottom w:w="70" w:type="dxa"/>
              <w:right w:w="110" w:type="dxa"/>
            </w:tcMar>
            <w:vAlign w:val="center"/>
          </w:tcPr>
          <w:p w14:paraId="47EDF771" w14:textId="1C85131F" w:rsidR="00950E03" w:rsidRPr="00950E03" w:rsidRDefault="00950E03" w:rsidP="00F92873">
            <w:pPr>
              <w:jc w:val="center"/>
              <w:rPr>
                <w:color w:val="auto"/>
                <w:lang w:val="it-IT"/>
              </w:rPr>
            </w:pPr>
            <w:r w:rsidRPr="007560E8">
              <w:rPr>
                <w:b/>
                <w:sz w:val="17"/>
                <w:lang w:val="it-IT"/>
              </w:rPr>
              <w:t>Livello/qualifica del personale impiegato riferito al CCNL indicato dall'</w:t>
            </w:r>
            <w:r w:rsidR="00C421CE">
              <w:rPr>
                <w:b/>
                <w:sz w:val="17"/>
                <w:lang w:val="it-IT"/>
              </w:rPr>
              <w:t>O</w:t>
            </w:r>
            <w:r w:rsidRPr="007560E8">
              <w:rPr>
                <w:b/>
                <w:sz w:val="17"/>
                <w:lang w:val="it-IT"/>
              </w:rPr>
              <w:t xml:space="preserve">peratore </w:t>
            </w:r>
            <w:r w:rsidR="00C421CE">
              <w:rPr>
                <w:b/>
                <w:sz w:val="17"/>
                <w:lang w:val="it-IT"/>
              </w:rPr>
              <w:t>E</w:t>
            </w:r>
            <w:r w:rsidRPr="007560E8">
              <w:rPr>
                <w:b/>
                <w:sz w:val="17"/>
                <w:lang w:val="it-IT"/>
              </w:rPr>
              <w:t>conomico per l'appalto</w:t>
            </w:r>
          </w:p>
        </w:tc>
        <w:tc>
          <w:tcPr>
            <w:tcW w:w="806" w:type="pct"/>
            <w:gridSpan w:val="2"/>
            <w:shd w:val="clear" w:color="auto" w:fill="F3ECFB"/>
            <w:tcMar>
              <w:top w:w="70" w:type="dxa"/>
              <w:left w:w="110" w:type="dxa"/>
              <w:bottom w:w="70" w:type="dxa"/>
              <w:right w:w="110" w:type="dxa"/>
            </w:tcMar>
            <w:vAlign w:val="center"/>
          </w:tcPr>
          <w:p w14:paraId="0F3A9221" w14:textId="7447F606" w:rsidR="00950E03" w:rsidRPr="00950E03" w:rsidRDefault="00950E03" w:rsidP="00F92873">
            <w:pPr>
              <w:jc w:val="center"/>
              <w:rPr>
                <w:color w:val="auto"/>
                <w:lang w:val="it-IT"/>
              </w:rPr>
            </w:pPr>
            <w:r w:rsidRPr="007560E8">
              <w:rPr>
                <w:b/>
                <w:sz w:val="17"/>
                <w:lang w:val="it-IT"/>
              </w:rPr>
              <w:t>Livello/qualifica rispetto al CCNL indicato dalla S</w:t>
            </w:r>
            <w:r w:rsidR="00C421CE">
              <w:rPr>
                <w:b/>
                <w:sz w:val="17"/>
                <w:lang w:val="it-IT"/>
              </w:rPr>
              <w:t>tazione Appaltante</w:t>
            </w:r>
          </w:p>
        </w:tc>
        <w:tc>
          <w:tcPr>
            <w:tcW w:w="517" w:type="pct"/>
            <w:gridSpan w:val="2"/>
            <w:shd w:val="clear" w:color="auto" w:fill="F3ECFB"/>
            <w:tcMar>
              <w:top w:w="70" w:type="dxa"/>
              <w:left w:w="110" w:type="dxa"/>
              <w:bottom w:w="70" w:type="dxa"/>
              <w:right w:w="110" w:type="dxa"/>
            </w:tcMar>
            <w:vAlign w:val="center"/>
          </w:tcPr>
          <w:p w14:paraId="5504BAED" w14:textId="77777777" w:rsidR="00950E03" w:rsidRPr="00950E03" w:rsidRDefault="00950E03" w:rsidP="00F92873">
            <w:pPr>
              <w:jc w:val="center"/>
              <w:rPr>
                <w:color w:val="auto"/>
              </w:rPr>
            </w:pPr>
            <w:r w:rsidRPr="00950E03">
              <w:rPr>
                <w:b/>
                <w:color w:val="auto"/>
                <w:sz w:val="17"/>
              </w:rPr>
              <w:t>Scostamento / differenza</w:t>
            </w:r>
          </w:p>
        </w:tc>
        <w:tc>
          <w:tcPr>
            <w:tcW w:w="1294" w:type="pct"/>
            <w:shd w:val="clear" w:color="auto" w:fill="F3ECFB"/>
            <w:tcMar>
              <w:top w:w="70" w:type="dxa"/>
              <w:left w:w="110" w:type="dxa"/>
              <w:bottom w:w="70" w:type="dxa"/>
              <w:right w:w="110" w:type="dxa"/>
            </w:tcMar>
            <w:vAlign w:val="center"/>
          </w:tcPr>
          <w:p w14:paraId="3184061E" w14:textId="77777777" w:rsidR="00950E03" w:rsidRPr="00950E03" w:rsidRDefault="00950E03" w:rsidP="00F92873">
            <w:pPr>
              <w:jc w:val="center"/>
              <w:rPr>
                <w:color w:val="auto"/>
                <w:lang w:val="it-IT"/>
              </w:rPr>
            </w:pPr>
            <w:r w:rsidRPr="00950E03">
              <w:rPr>
                <w:b/>
                <w:color w:val="auto"/>
                <w:sz w:val="17"/>
                <w:lang w:val="it-IT"/>
              </w:rPr>
              <w:t>Note / correttivi / criteri di annualizzazione</w:t>
            </w:r>
          </w:p>
        </w:tc>
      </w:tr>
      <w:tr w:rsidR="00950E03" w:rsidRPr="00950E03" w14:paraId="52EDDD55" w14:textId="77777777" w:rsidTr="00C91ACB">
        <w:trPr>
          <w:jc w:val="center"/>
        </w:trPr>
        <w:tc>
          <w:tcPr>
            <w:tcW w:w="1435" w:type="pct"/>
            <w:tcMar>
              <w:top w:w="70" w:type="dxa"/>
              <w:left w:w="110" w:type="dxa"/>
              <w:bottom w:w="70" w:type="dxa"/>
              <w:right w:w="110" w:type="dxa"/>
            </w:tcMar>
            <w:vAlign w:val="center"/>
          </w:tcPr>
          <w:p w14:paraId="540A8FF2" w14:textId="77777777" w:rsidR="00950E03" w:rsidRPr="00C91ACB" w:rsidRDefault="00950E03" w:rsidP="00F92873">
            <w:pPr>
              <w:rPr>
                <w:b/>
                <w:bCs/>
                <w:color w:val="auto"/>
              </w:rPr>
            </w:pPr>
            <w:r w:rsidRPr="00C91ACB">
              <w:rPr>
                <w:b/>
                <w:bCs/>
                <w:color w:val="auto"/>
                <w:sz w:val="16"/>
              </w:rPr>
              <w:t>Retribuzione tabellare annua</w:t>
            </w:r>
          </w:p>
        </w:tc>
        <w:tc>
          <w:tcPr>
            <w:tcW w:w="948" w:type="pct"/>
            <w:tcMar>
              <w:top w:w="70" w:type="dxa"/>
              <w:left w:w="110" w:type="dxa"/>
              <w:bottom w:w="70" w:type="dxa"/>
              <w:right w:w="110" w:type="dxa"/>
            </w:tcMar>
            <w:vAlign w:val="center"/>
          </w:tcPr>
          <w:p w14:paraId="3441274F" w14:textId="77777777" w:rsidR="00950E03" w:rsidRPr="00950E03" w:rsidRDefault="00950E03" w:rsidP="00F92873">
            <w:pPr>
              <w:rPr>
                <w:color w:val="auto"/>
              </w:rPr>
            </w:pPr>
          </w:p>
        </w:tc>
        <w:tc>
          <w:tcPr>
            <w:tcW w:w="806" w:type="pct"/>
            <w:gridSpan w:val="2"/>
            <w:tcMar>
              <w:top w:w="70" w:type="dxa"/>
              <w:left w:w="110" w:type="dxa"/>
              <w:bottom w:w="70" w:type="dxa"/>
              <w:right w:w="110" w:type="dxa"/>
            </w:tcMar>
            <w:vAlign w:val="center"/>
          </w:tcPr>
          <w:p w14:paraId="428DC6DC" w14:textId="77777777" w:rsidR="00950E03" w:rsidRPr="00950E03" w:rsidRDefault="00950E03" w:rsidP="00F92873">
            <w:pPr>
              <w:rPr>
                <w:color w:val="auto"/>
              </w:rPr>
            </w:pPr>
          </w:p>
        </w:tc>
        <w:tc>
          <w:tcPr>
            <w:tcW w:w="517" w:type="pct"/>
            <w:gridSpan w:val="2"/>
            <w:tcMar>
              <w:top w:w="70" w:type="dxa"/>
              <w:left w:w="110" w:type="dxa"/>
              <w:bottom w:w="70" w:type="dxa"/>
              <w:right w:w="110" w:type="dxa"/>
            </w:tcMar>
            <w:vAlign w:val="center"/>
          </w:tcPr>
          <w:p w14:paraId="5412B27F" w14:textId="77777777" w:rsidR="00950E03" w:rsidRPr="00950E03" w:rsidRDefault="00950E03" w:rsidP="00F92873">
            <w:pPr>
              <w:rPr>
                <w:color w:val="auto"/>
              </w:rPr>
            </w:pPr>
          </w:p>
        </w:tc>
        <w:tc>
          <w:tcPr>
            <w:tcW w:w="1294" w:type="pct"/>
            <w:tcMar>
              <w:top w:w="70" w:type="dxa"/>
              <w:left w:w="110" w:type="dxa"/>
              <w:bottom w:w="70" w:type="dxa"/>
              <w:right w:w="110" w:type="dxa"/>
            </w:tcMar>
            <w:vAlign w:val="center"/>
          </w:tcPr>
          <w:p w14:paraId="6C56A466" w14:textId="77777777" w:rsidR="00950E03" w:rsidRPr="00950E03" w:rsidRDefault="00950E03" w:rsidP="00F92873">
            <w:pPr>
              <w:rPr>
                <w:color w:val="auto"/>
              </w:rPr>
            </w:pPr>
          </w:p>
        </w:tc>
      </w:tr>
      <w:tr w:rsidR="00C91ACB" w:rsidRPr="00950E03" w14:paraId="24CC1D52" w14:textId="77777777" w:rsidTr="00C91ACB">
        <w:trPr>
          <w:jc w:val="center"/>
        </w:trPr>
        <w:tc>
          <w:tcPr>
            <w:tcW w:w="1435" w:type="pct"/>
            <w:tcMar>
              <w:top w:w="70" w:type="dxa"/>
              <w:left w:w="110" w:type="dxa"/>
              <w:bottom w:w="70" w:type="dxa"/>
              <w:right w:w="110" w:type="dxa"/>
            </w:tcMar>
            <w:vAlign w:val="center"/>
          </w:tcPr>
          <w:p w14:paraId="70474FE7" w14:textId="01460E81" w:rsidR="00C91ACB" w:rsidRPr="00C91ACB" w:rsidRDefault="00C91ACB" w:rsidP="00F92873">
            <w:pPr>
              <w:rPr>
                <w:b/>
                <w:bCs/>
                <w:color w:val="auto"/>
                <w:sz w:val="16"/>
              </w:rPr>
            </w:pPr>
            <w:r w:rsidRPr="00C91ACB">
              <w:rPr>
                <w:b/>
                <w:bCs/>
                <w:color w:val="auto"/>
                <w:sz w:val="16"/>
              </w:rPr>
              <w:t>Retribuzione tabellare</w:t>
            </w:r>
            <w:r>
              <w:rPr>
                <w:b/>
                <w:bCs/>
                <w:color w:val="auto"/>
                <w:sz w:val="16"/>
              </w:rPr>
              <w:t xml:space="preserve"> mensile</w:t>
            </w:r>
          </w:p>
        </w:tc>
        <w:tc>
          <w:tcPr>
            <w:tcW w:w="948" w:type="pct"/>
            <w:tcMar>
              <w:top w:w="70" w:type="dxa"/>
              <w:left w:w="110" w:type="dxa"/>
              <w:bottom w:w="70" w:type="dxa"/>
              <w:right w:w="110" w:type="dxa"/>
            </w:tcMar>
            <w:vAlign w:val="center"/>
          </w:tcPr>
          <w:p w14:paraId="7AD14B46" w14:textId="77777777" w:rsidR="00C91ACB" w:rsidRPr="00950E03" w:rsidRDefault="00C91ACB" w:rsidP="00F92873">
            <w:pPr>
              <w:rPr>
                <w:color w:val="auto"/>
              </w:rPr>
            </w:pPr>
          </w:p>
        </w:tc>
        <w:tc>
          <w:tcPr>
            <w:tcW w:w="806" w:type="pct"/>
            <w:gridSpan w:val="2"/>
            <w:tcMar>
              <w:top w:w="70" w:type="dxa"/>
              <w:left w:w="110" w:type="dxa"/>
              <w:bottom w:w="70" w:type="dxa"/>
              <w:right w:w="110" w:type="dxa"/>
            </w:tcMar>
            <w:vAlign w:val="center"/>
          </w:tcPr>
          <w:p w14:paraId="4A41AE18" w14:textId="77777777" w:rsidR="00C91ACB" w:rsidRPr="00950E03" w:rsidRDefault="00C91ACB" w:rsidP="00F92873">
            <w:pPr>
              <w:rPr>
                <w:color w:val="auto"/>
              </w:rPr>
            </w:pPr>
          </w:p>
        </w:tc>
        <w:tc>
          <w:tcPr>
            <w:tcW w:w="517" w:type="pct"/>
            <w:gridSpan w:val="2"/>
            <w:tcMar>
              <w:top w:w="70" w:type="dxa"/>
              <w:left w:w="110" w:type="dxa"/>
              <w:bottom w:w="70" w:type="dxa"/>
              <w:right w:w="110" w:type="dxa"/>
            </w:tcMar>
            <w:vAlign w:val="center"/>
          </w:tcPr>
          <w:p w14:paraId="54C0BDB0" w14:textId="77777777" w:rsidR="00C91ACB" w:rsidRPr="00950E03" w:rsidRDefault="00C91ACB" w:rsidP="00F92873">
            <w:pPr>
              <w:rPr>
                <w:color w:val="auto"/>
              </w:rPr>
            </w:pPr>
          </w:p>
        </w:tc>
        <w:tc>
          <w:tcPr>
            <w:tcW w:w="1294" w:type="pct"/>
            <w:tcMar>
              <w:top w:w="70" w:type="dxa"/>
              <w:left w:w="110" w:type="dxa"/>
              <w:bottom w:w="70" w:type="dxa"/>
              <w:right w:w="110" w:type="dxa"/>
            </w:tcMar>
            <w:vAlign w:val="center"/>
          </w:tcPr>
          <w:p w14:paraId="0139E328" w14:textId="77777777" w:rsidR="00C91ACB" w:rsidRPr="00950E03" w:rsidRDefault="00C91ACB" w:rsidP="00F92873">
            <w:pPr>
              <w:rPr>
                <w:color w:val="auto"/>
              </w:rPr>
            </w:pPr>
          </w:p>
        </w:tc>
      </w:tr>
      <w:tr w:rsidR="00950E03" w:rsidRPr="00950E03" w14:paraId="0F3203D9" w14:textId="77777777" w:rsidTr="00C91ACB">
        <w:trPr>
          <w:jc w:val="center"/>
        </w:trPr>
        <w:tc>
          <w:tcPr>
            <w:tcW w:w="1435" w:type="pct"/>
            <w:tcMar>
              <w:top w:w="70" w:type="dxa"/>
              <w:left w:w="110" w:type="dxa"/>
              <w:bottom w:w="70" w:type="dxa"/>
              <w:right w:w="110" w:type="dxa"/>
            </w:tcMar>
            <w:vAlign w:val="center"/>
          </w:tcPr>
          <w:p w14:paraId="0A50DE86" w14:textId="77777777" w:rsidR="00950E03" w:rsidRPr="00C91ACB" w:rsidRDefault="00950E03" w:rsidP="00F92873">
            <w:pPr>
              <w:rPr>
                <w:b/>
                <w:bCs/>
                <w:color w:val="auto"/>
              </w:rPr>
            </w:pPr>
            <w:r w:rsidRPr="00C91ACB">
              <w:rPr>
                <w:b/>
                <w:bCs/>
                <w:color w:val="auto"/>
                <w:sz w:val="16"/>
              </w:rPr>
              <w:t>Indennita' di contingenza</w:t>
            </w:r>
          </w:p>
        </w:tc>
        <w:tc>
          <w:tcPr>
            <w:tcW w:w="948" w:type="pct"/>
            <w:tcMar>
              <w:top w:w="70" w:type="dxa"/>
              <w:left w:w="110" w:type="dxa"/>
              <w:bottom w:w="70" w:type="dxa"/>
              <w:right w:w="110" w:type="dxa"/>
            </w:tcMar>
            <w:vAlign w:val="center"/>
          </w:tcPr>
          <w:p w14:paraId="5B756995" w14:textId="77777777" w:rsidR="00950E03" w:rsidRPr="00950E03" w:rsidRDefault="00950E03" w:rsidP="00F92873">
            <w:pPr>
              <w:rPr>
                <w:color w:val="auto"/>
              </w:rPr>
            </w:pPr>
          </w:p>
        </w:tc>
        <w:tc>
          <w:tcPr>
            <w:tcW w:w="806" w:type="pct"/>
            <w:gridSpan w:val="2"/>
            <w:tcMar>
              <w:top w:w="70" w:type="dxa"/>
              <w:left w:w="110" w:type="dxa"/>
              <w:bottom w:w="70" w:type="dxa"/>
              <w:right w:w="110" w:type="dxa"/>
            </w:tcMar>
            <w:vAlign w:val="center"/>
          </w:tcPr>
          <w:p w14:paraId="42606E18" w14:textId="77777777" w:rsidR="00950E03" w:rsidRPr="00950E03" w:rsidRDefault="00950E03" w:rsidP="00F92873">
            <w:pPr>
              <w:rPr>
                <w:color w:val="auto"/>
              </w:rPr>
            </w:pPr>
          </w:p>
        </w:tc>
        <w:tc>
          <w:tcPr>
            <w:tcW w:w="517" w:type="pct"/>
            <w:gridSpan w:val="2"/>
            <w:tcMar>
              <w:top w:w="70" w:type="dxa"/>
              <w:left w:w="110" w:type="dxa"/>
              <w:bottom w:w="70" w:type="dxa"/>
              <w:right w:w="110" w:type="dxa"/>
            </w:tcMar>
            <w:vAlign w:val="center"/>
          </w:tcPr>
          <w:p w14:paraId="086C56F4" w14:textId="77777777" w:rsidR="00950E03" w:rsidRPr="00950E03" w:rsidRDefault="00950E03" w:rsidP="00F92873">
            <w:pPr>
              <w:rPr>
                <w:color w:val="auto"/>
              </w:rPr>
            </w:pPr>
          </w:p>
        </w:tc>
        <w:tc>
          <w:tcPr>
            <w:tcW w:w="1294" w:type="pct"/>
            <w:tcMar>
              <w:top w:w="70" w:type="dxa"/>
              <w:left w:w="110" w:type="dxa"/>
              <w:bottom w:w="70" w:type="dxa"/>
              <w:right w:w="110" w:type="dxa"/>
            </w:tcMar>
            <w:vAlign w:val="center"/>
          </w:tcPr>
          <w:p w14:paraId="3F508603" w14:textId="77777777" w:rsidR="00950E03" w:rsidRPr="00950E03" w:rsidRDefault="00950E03" w:rsidP="00F92873">
            <w:pPr>
              <w:rPr>
                <w:color w:val="auto"/>
              </w:rPr>
            </w:pPr>
          </w:p>
        </w:tc>
      </w:tr>
      <w:tr w:rsidR="00950E03" w:rsidRPr="00950E03" w14:paraId="7FE13BDD" w14:textId="77777777" w:rsidTr="00C91ACB">
        <w:trPr>
          <w:jc w:val="center"/>
        </w:trPr>
        <w:tc>
          <w:tcPr>
            <w:tcW w:w="1435" w:type="pct"/>
            <w:tcMar>
              <w:top w:w="70" w:type="dxa"/>
              <w:left w:w="110" w:type="dxa"/>
              <w:bottom w:w="70" w:type="dxa"/>
              <w:right w:w="110" w:type="dxa"/>
            </w:tcMar>
            <w:vAlign w:val="center"/>
          </w:tcPr>
          <w:p w14:paraId="0CCA5EBF" w14:textId="77777777" w:rsidR="00950E03" w:rsidRPr="00C91ACB" w:rsidRDefault="00950E03" w:rsidP="00F92873">
            <w:pPr>
              <w:rPr>
                <w:b/>
                <w:bCs/>
                <w:color w:val="auto"/>
              </w:rPr>
            </w:pPr>
            <w:r w:rsidRPr="00C91ACB">
              <w:rPr>
                <w:b/>
                <w:bCs/>
                <w:color w:val="auto"/>
                <w:sz w:val="16"/>
              </w:rPr>
              <w:t>EDR</w:t>
            </w:r>
          </w:p>
        </w:tc>
        <w:tc>
          <w:tcPr>
            <w:tcW w:w="948" w:type="pct"/>
            <w:tcMar>
              <w:top w:w="70" w:type="dxa"/>
              <w:left w:w="110" w:type="dxa"/>
              <w:bottom w:w="70" w:type="dxa"/>
              <w:right w:w="110" w:type="dxa"/>
            </w:tcMar>
            <w:vAlign w:val="center"/>
          </w:tcPr>
          <w:p w14:paraId="4AA180BB" w14:textId="77777777" w:rsidR="00950E03" w:rsidRPr="00950E03" w:rsidRDefault="00950E03" w:rsidP="00F92873">
            <w:pPr>
              <w:rPr>
                <w:color w:val="auto"/>
              </w:rPr>
            </w:pPr>
          </w:p>
        </w:tc>
        <w:tc>
          <w:tcPr>
            <w:tcW w:w="806" w:type="pct"/>
            <w:gridSpan w:val="2"/>
            <w:tcMar>
              <w:top w:w="70" w:type="dxa"/>
              <w:left w:w="110" w:type="dxa"/>
              <w:bottom w:w="70" w:type="dxa"/>
              <w:right w:w="110" w:type="dxa"/>
            </w:tcMar>
            <w:vAlign w:val="center"/>
          </w:tcPr>
          <w:p w14:paraId="30D45A61" w14:textId="77777777" w:rsidR="00950E03" w:rsidRPr="00950E03" w:rsidRDefault="00950E03" w:rsidP="00F92873">
            <w:pPr>
              <w:rPr>
                <w:color w:val="auto"/>
              </w:rPr>
            </w:pPr>
          </w:p>
        </w:tc>
        <w:tc>
          <w:tcPr>
            <w:tcW w:w="517" w:type="pct"/>
            <w:gridSpan w:val="2"/>
            <w:tcMar>
              <w:top w:w="70" w:type="dxa"/>
              <w:left w:w="110" w:type="dxa"/>
              <w:bottom w:w="70" w:type="dxa"/>
              <w:right w:w="110" w:type="dxa"/>
            </w:tcMar>
            <w:vAlign w:val="center"/>
          </w:tcPr>
          <w:p w14:paraId="5D9C09E9" w14:textId="77777777" w:rsidR="00950E03" w:rsidRPr="00950E03" w:rsidRDefault="00950E03" w:rsidP="00F92873">
            <w:pPr>
              <w:rPr>
                <w:color w:val="auto"/>
              </w:rPr>
            </w:pPr>
          </w:p>
        </w:tc>
        <w:tc>
          <w:tcPr>
            <w:tcW w:w="1294" w:type="pct"/>
            <w:tcMar>
              <w:top w:w="70" w:type="dxa"/>
              <w:left w:w="110" w:type="dxa"/>
              <w:bottom w:w="70" w:type="dxa"/>
              <w:right w:w="110" w:type="dxa"/>
            </w:tcMar>
            <w:vAlign w:val="center"/>
          </w:tcPr>
          <w:p w14:paraId="46352535" w14:textId="77777777" w:rsidR="00950E03" w:rsidRPr="00950E03" w:rsidRDefault="00950E03" w:rsidP="00F92873">
            <w:pPr>
              <w:rPr>
                <w:color w:val="auto"/>
              </w:rPr>
            </w:pPr>
          </w:p>
        </w:tc>
      </w:tr>
      <w:tr w:rsidR="00C91ACB" w:rsidRPr="00950E03" w14:paraId="11C427EE" w14:textId="77777777" w:rsidTr="00C91ACB">
        <w:trPr>
          <w:jc w:val="center"/>
        </w:trPr>
        <w:tc>
          <w:tcPr>
            <w:tcW w:w="1435" w:type="pct"/>
            <w:tcMar>
              <w:top w:w="70" w:type="dxa"/>
              <w:left w:w="110" w:type="dxa"/>
              <w:bottom w:w="70" w:type="dxa"/>
              <w:right w:w="110" w:type="dxa"/>
            </w:tcMar>
            <w:vAlign w:val="center"/>
          </w:tcPr>
          <w:p w14:paraId="582CCF4F" w14:textId="0FC2364E" w:rsidR="00C91ACB" w:rsidRDefault="00C91ACB" w:rsidP="00F92873">
            <w:pPr>
              <w:rPr>
                <w:b/>
                <w:bCs/>
                <w:color w:val="auto"/>
                <w:sz w:val="16"/>
              </w:rPr>
            </w:pPr>
            <w:r>
              <w:rPr>
                <w:b/>
                <w:bCs/>
                <w:color w:val="auto"/>
                <w:sz w:val="16"/>
              </w:rPr>
              <w:t>Tredicesima mensilità</w:t>
            </w:r>
          </w:p>
        </w:tc>
        <w:tc>
          <w:tcPr>
            <w:tcW w:w="948" w:type="pct"/>
            <w:tcMar>
              <w:top w:w="70" w:type="dxa"/>
              <w:left w:w="110" w:type="dxa"/>
              <w:bottom w:w="70" w:type="dxa"/>
              <w:right w:w="110" w:type="dxa"/>
            </w:tcMar>
            <w:vAlign w:val="center"/>
          </w:tcPr>
          <w:p w14:paraId="4A19FD3D" w14:textId="77777777" w:rsidR="00C91ACB" w:rsidRPr="00950E03" w:rsidRDefault="00C91ACB" w:rsidP="00F92873">
            <w:pPr>
              <w:rPr>
                <w:color w:val="auto"/>
              </w:rPr>
            </w:pPr>
          </w:p>
        </w:tc>
        <w:tc>
          <w:tcPr>
            <w:tcW w:w="806" w:type="pct"/>
            <w:gridSpan w:val="2"/>
            <w:tcMar>
              <w:top w:w="70" w:type="dxa"/>
              <w:left w:w="110" w:type="dxa"/>
              <w:bottom w:w="70" w:type="dxa"/>
              <w:right w:w="110" w:type="dxa"/>
            </w:tcMar>
            <w:vAlign w:val="center"/>
          </w:tcPr>
          <w:p w14:paraId="6214EA72" w14:textId="77777777" w:rsidR="00C91ACB" w:rsidRPr="00950E03" w:rsidRDefault="00C91ACB" w:rsidP="00F92873">
            <w:pPr>
              <w:rPr>
                <w:color w:val="auto"/>
              </w:rPr>
            </w:pPr>
          </w:p>
        </w:tc>
        <w:tc>
          <w:tcPr>
            <w:tcW w:w="517" w:type="pct"/>
            <w:gridSpan w:val="2"/>
            <w:tcMar>
              <w:top w:w="70" w:type="dxa"/>
              <w:left w:w="110" w:type="dxa"/>
              <w:bottom w:w="70" w:type="dxa"/>
              <w:right w:w="110" w:type="dxa"/>
            </w:tcMar>
            <w:vAlign w:val="center"/>
          </w:tcPr>
          <w:p w14:paraId="5772F6B9" w14:textId="77777777" w:rsidR="00C91ACB" w:rsidRPr="00950E03" w:rsidRDefault="00C91ACB" w:rsidP="00F92873">
            <w:pPr>
              <w:rPr>
                <w:color w:val="auto"/>
              </w:rPr>
            </w:pPr>
          </w:p>
        </w:tc>
        <w:tc>
          <w:tcPr>
            <w:tcW w:w="1294" w:type="pct"/>
            <w:tcMar>
              <w:top w:w="70" w:type="dxa"/>
              <w:left w:w="110" w:type="dxa"/>
              <w:bottom w:w="70" w:type="dxa"/>
              <w:right w:w="110" w:type="dxa"/>
            </w:tcMar>
            <w:vAlign w:val="center"/>
          </w:tcPr>
          <w:p w14:paraId="706FF2D7" w14:textId="77777777" w:rsidR="00C91ACB" w:rsidRPr="00950E03" w:rsidRDefault="00C91ACB" w:rsidP="00F92873">
            <w:pPr>
              <w:rPr>
                <w:color w:val="auto"/>
              </w:rPr>
            </w:pPr>
          </w:p>
        </w:tc>
      </w:tr>
      <w:tr w:rsidR="00C91ACB" w:rsidRPr="00950E03" w14:paraId="671FEEE4" w14:textId="77777777" w:rsidTr="00C91ACB">
        <w:trPr>
          <w:jc w:val="center"/>
        </w:trPr>
        <w:tc>
          <w:tcPr>
            <w:tcW w:w="1435" w:type="pct"/>
            <w:tcMar>
              <w:top w:w="70" w:type="dxa"/>
              <w:left w:w="110" w:type="dxa"/>
              <w:bottom w:w="70" w:type="dxa"/>
              <w:right w:w="110" w:type="dxa"/>
            </w:tcMar>
            <w:vAlign w:val="center"/>
          </w:tcPr>
          <w:p w14:paraId="098BC83D" w14:textId="7DE79657" w:rsidR="00C91ACB" w:rsidRDefault="00C91ACB" w:rsidP="00F92873">
            <w:pPr>
              <w:rPr>
                <w:b/>
                <w:bCs/>
                <w:color w:val="auto"/>
                <w:sz w:val="16"/>
              </w:rPr>
            </w:pPr>
            <w:r>
              <w:rPr>
                <w:b/>
                <w:bCs/>
                <w:color w:val="auto"/>
                <w:sz w:val="16"/>
              </w:rPr>
              <w:t xml:space="preserve">Quattordicesima mensilità </w:t>
            </w:r>
          </w:p>
        </w:tc>
        <w:tc>
          <w:tcPr>
            <w:tcW w:w="948" w:type="pct"/>
            <w:tcMar>
              <w:top w:w="70" w:type="dxa"/>
              <w:left w:w="110" w:type="dxa"/>
              <w:bottom w:w="70" w:type="dxa"/>
              <w:right w:w="110" w:type="dxa"/>
            </w:tcMar>
            <w:vAlign w:val="center"/>
          </w:tcPr>
          <w:p w14:paraId="528D7AFD" w14:textId="77777777" w:rsidR="00C91ACB" w:rsidRPr="00950E03" w:rsidRDefault="00C91ACB" w:rsidP="00F92873">
            <w:pPr>
              <w:rPr>
                <w:color w:val="auto"/>
              </w:rPr>
            </w:pPr>
          </w:p>
        </w:tc>
        <w:tc>
          <w:tcPr>
            <w:tcW w:w="806" w:type="pct"/>
            <w:gridSpan w:val="2"/>
            <w:tcMar>
              <w:top w:w="70" w:type="dxa"/>
              <w:left w:w="110" w:type="dxa"/>
              <w:bottom w:w="70" w:type="dxa"/>
              <w:right w:w="110" w:type="dxa"/>
            </w:tcMar>
            <w:vAlign w:val="center"/>
          </w:tcPr>
          <w:p w14:paraId="18B429E8" w14:textId="77777777" w:rsidR="00C91ACB" w:rsidRPr="00950E03" w:rsidRDefault="00C91ACB" w:rsidP="00F92873">
            <w:pPr>
              <w:rPr>
                <w:color w:val="auto"/>
              </w:rPr>
            </w:pPr>
          </w:p>
        </w:tc>
        <w:tc>
          <w:tcPr>
            <w:tcW w:w="517" w:type="pct"/>
            <w:gridSpan w:val="2"/>
            <w:tcMar>
              <w:top w:w="70" w:type="dxa"/>
              <w:left w:w="110" w:type="dxa"/>
              <w:bottom w:w="70" w:type="dxa"/>
              <w:right w:w="110" w:type="dxa"/>
            </w:tcMar>
            <w:vAlign w:val="center"/>
          </w:tcPr>
          <w:p w14:paraId="52B875A2" w14:textId="77777777" w:rsidR="00C91ACB" w:rsidRPr="00950E03" w:rsidRDefault="00C91ACB" w:rsidP="00F92873">
            <w:pPr>
              <w:rPr>
                <w:color w:val="auto"/>
              </w:rPr>
            </w:pPr>
          </w:p>
        </w:tc>
        <w:tc>
          <w:tcPr>
            <w:tcW w:w="1294" w:type="pct"/>
            <w:tcMar>
              <w:top w:w="70" w:type="dxa"/>
              <w:left w:w="110" w:type="dxa"/>
              <w:bottom w:w="70" w:type="dxa"/>
              <w:right w:w="110" w:type="dxa"/>
            </w:tcMar>
            <w:vAlign w:val="center"/>
          </w:tcPr>
          <w:p w14:paraId="0985A537" w14:textId="77777777" w:rsidR="00C91ACB" w:rsidRPr="00950E03" w:rsidRDefault="00C91ACB" w:rsidP="00F92873">
            <w:pPr>
              <w:rPr>
                <w:color w:val="auto"/>
              </w:rPr>
            </w:pPr>
          </w:p>
        </w:tc>
      </w:tr>
      <w:tr w:rsidR="00950E03" w:rsidRPr="00950E03" w14:paraId="1ACC4DB3" w14:textId="77777777" w:rsidTr="00C91ACB">
        <w:trPr>
          <w:jc w:val="center"/>
        </w:trPr>
        <w:tc>
          <w:tcPr>
            <w:tcW w:w="1435" w:type="pct"/>
            <w:tcMar>
              <w:top w:w="70" w:type="dxa"/>
              <w:left w:w="110" w:type="dxa"/>
              <w:bottom w:w="70" w:type="dxa"/>
              <w:right w:w="110" w:type="dxa"/>
            </w:tcMar>
            <w:vAlign w:val="center"/>
          </w:tcPr>
          <w:p w14:paraId="7EC296C6" w14:textId="0ED65FFC" w:rsidR="00950E03" w:rsidRPr="00C91ACB" w:rsidRDefault="00C91ACB" w:rsidP="00F92873">
            <w:pPr>
              <w:rPr>
                <w:b/>
                <w:bCs/>
                <w:color w:val="auto"/>
              </w:rPr>
            </w:pPr>
            <w:r>
              <w:rPr>
                <w:b/>
                <w:bCs/>
                <w:color w:val="auto"/>
                <w:sz w:val="16"/>
              </w:rPr>
              <w:t>Ulteriori m</w:t>
            </w:r>
            <w:r w:rsidR="00950E03" w:rsidRPr="00C91ACB">
              <w:rPr>
                <w:b/>
                <w:bCs/>
                <w:color w:val="auto"/>
                <w:sz w:val="16"/>
              </w:rPr>
              <w:t>ensilita' aggiuntive</w:t>
            </w:r>
          </w:p>
        </w:tc>
        <w:tc>
          <w:tcPr>
            <w:tcW w:w="948" w:type="pct"/>
            <w:tcMar>
              <w:top w:w="70" w:type="dxa"/>
              <w:left w:w="110" w:type="dxa"/>
              <w:bottom w:w="70" w:type="dxa"/>
              <w:right w:w="110" w:type="dxa"/>
            </w:tcMar>
            <w:vAlign w:val="center"/>
          </w:tcPr>
          <w:p w14:paraId="0A1F3620" w14:textId="77777777" w:rsidR="00950E03" w:rsidRPr="00950E03" w:rsidRDefault="00950E03" w:rsidP="00F92873">
            <w:pPr>
              <w:rPr>
                <w:color w:val="auto"/>
              </w:rPr>
            </w:pPr>
          </w:p>
        </w:tc>
        <w:tc>
          <w:tcPr>
            <w:tcW w:w="806" w:type="pct"/>
            <w:gridSpan w:val="2"/>
            <w:tcMar>
              <w:top w:w="70" w:type="dxa"/>
              <w:left w:w="110" w:type="dxa"/>
              <w:bottom w:w="70" w:type="dxa"/>
              <w:right w:w="110" w:type="dxa"/>
            </w:tcMar>
            <w:vAlign w:val="center"/>
          </w:tcPr>
          <w:p w14:paraId="6A6C1767" w14:textId="77777777" w:rsidR="00950E03" w:rsidRPr="00950E03" w:rsidRDefault="00950E03" w:rsidP="00F92873">
            <w:pPr>
              <w:rPr>
                <w:color w:val="auto"/>
              </w:rPr>
            </w:pPr>
          </w:p>
        </w:tc>
        <w:tc>
          <w:tcPr>
            <w:tcW w:w="517" w:type="pct"/>
            <w:gridSpan w:val="2"/>
            <w:tcMar>
              <w:top w:w="70" w:type="dxa"/>
              <w:left w:w="110" w:type="dxa"/>
              <w:bottom w:w="70" w:type="dxa"/>
              <w:right w:w="110" w:type="dxa"/>
            </w:tcMar>
            <w:vAlign w:val="center"/>
          </w:tcPr>
          <w:p w14:paraId="4FCAC9F2" w14:textId="77777777" w:rsidR="00950E03" w:rsidRPr="00950E03" w:rsidRDefault="00950E03" w:rsidP="00F92873">
            <w:pPr>
              <w:rPr>
                <w:color w:val="auto"/>
              </w:rPr>
            </w:pPr>
          </w:p>
        </w:tc>
        <w:tc>
          <w:tcPr>
            <w:tcW w:w="1294" w:type="pct"/>
            <w:tcMar>
              <w:top w:w="70" w:type="dxa"/>
              <w:left w:w="110" w:type="dxa"/>
              <w:bottom w:w="70" w:type="dxa"/>
              <w:right w:w="110" w:type="dxa"/>
            </w:tcMar>
            <w:vAlign w:val="center"/>
          </w:tcPr>
          <w:p w14:paraId="31B22899" w14:textId="77777777" w:rsidR="00950E03" w:rsidRPr="00950E03" w:rsidRDefault="00950E03" w:rsidP="00F92873">
            <w:pPr>
              <w:rPr>
                <w:color w:val="auto"/>
              </w:rPr>
            </w:pPr>
          </w:p>
        </w:tc>
      </w:tr>
      <w:tr w:rsidR="00C91ACB" w:rsidRPr="00AD240F" w14:paraId="231E8C3C" w14:textId="77777777" w:rsidTr="00C91ACB">
        <w:trPr>
          <w:jc w:val="center"/>
        </w:trPr>
        <w:tc>
          <w:tcPr>
            <w:tcW w:w="1435" w:type="pct"/>
            <w:tcMar>
              <w:top w:w="70" w:type="dxa"/>
              <w:left w:w="110" w:type="dxa"/>
              <w:bottom w:w="70" w:type="dxa"/>
              <w:right w:w="110" w:type="dxa"/>
            </w:tcMar>
            <w:vAlign w:val="center"/>
          </w:tcPr>
          <w:p w14:paraId="452C288B" w14:textId="2A78D03F" w:rsidR="00C91ACB" w:rsidRPr="00C91ACB" w:rsidRDefault="00C91ACB" w:rsidP="00F92873">
            <w:pPr>
              <w:rPr>
                <w:b/>
                <w:bCs/>
                <w:color w:val="auto"/>
                <w:sz w:val="16"/>
                <w:lang w:val="it-IT"/>
              </w:rPr>
            </w:pPr>
            <w:r w:rsidRPr="00C91ACB">
              <w:rPr>
                <w:b/>
                <w:bCs/>
                <w:color w:val="auto"/>
                <w:sz w:val="16"/>
                <w:lang w:val="it-IT"/>
              </w:rPr>
              <w:t>Scatti di anzianità/automatismi p</w:t>
            </w:r>
            <w:r>
              <w:rPr>
                <w:b/>
                <w:bCs/>
                <w:color w:val="auto"/>
                <w:sz w:val="16"/>
                <w:lang w:val="it-IT"/>
              </w:rPr>
              <w:t>eriodici</w:t>
            </w:r>
          </w:p>
        </w:tc>
        <w:tc>
          <w:tcPr>
            <w:tcW w:w="948" w:type="pct"/>
            <w:tcMar>
              <w:top w:w="70" w:type="dxa"/>
              <w:left w:w="110" w:type="dxa"/>
              <w:bottom w:w="70" w:type="dxa"/>
              <w:right w:w="110" w:type="dxa"/>
            </w:tcMar>
            <w:vAlign w:val="center"/>
          </w:tcPr>
          <w:p w14:paraId="4A1C303A" w14:textId="77777777" w:rsidR="00C91ACB" w:rsidRPr="00C91ACB" w:rsidRDefault="00C91ACB" w:rsidP="00F92873">
            <w:pPr>
              <w:rPr>
                <w:color w:val="auto"/>
                <w:lang w:val="it-IT"/>
              </w:rPr>
            </w:pPr>
          </w:p>
        </w:tc>
        <w:tc>
          <w:tcPr>
            <w:tcW w:w="806" w:type="pct"/>
            <w:gridSpan w:val="2"/>
            <w:tcMar>
              <w:top w:w="70" w:type="dxa"/>
              <w:left w:w="110" w:type="dxa"/>
              <w:bottom w:w="70" w:type="dxa"/>
              <w:right w:w="110" w:type="dxa"/>
            </w:tcMar>
            <w:vAlign w:val="center"/>
          </w:tcPr>
          <w:p w14:paraId="36730D6B" w14:textId="77777777" w:rsidR="00C91ACB" w:rsidRPr="00C91ACB" w:rsidRDefault="00C91ACB" w:rsidP="00F92873">
            <w:pPr>
              <w:rPr>
                <w:color w:val="auto"/>
                <w:lang w:val="it-IT"/>
              </w:rPr>
            </w:pPr>
          </w:p>
        </w:tc>
        <w:tc>
          <w:tcPr>
            <w:tcW w:w="517" w:type="pct"/>
            <w:gridSpan w:val="2"/>
            <w:tcMar>
              <w:top w:w="70" w:type="dxa"/>
              <w:left w:w="110" w:type="dxa"/>
              <w:bottom w:w="70" w:type="dxa"/>
              <w:right w:w="110" w:type="dxa"/>
            </w:tcMar>
            <w:vAlign w:val="center"/>
          </w:tcPr>
          <w:p w14:paraId="76D68E5F" w14:textId="77777777" w:rsidR="00C91ACB" w:rsidRPr="00C91ACB" w:rsidRDefault="00C91ACB" w:rsidP="00F92873">
            <w:pPr>
              <w:rPr>
                <w:color w:val="auto"/>
                <w:lang w:val="it-IT"/>
              </w:rPr>
            </w:pPr>
          </w:p>
        </w:tc>
        <w:tc>
          <w:tcPr>
            <w:tcW w:w="1294" w:type="pct"/>
            <w:tcMar>
              <w:top w:w="70" w:type="dxa"/>
              <w:left w:w="110" w:type="dxa"/>
              <w:bottom w:w="70" w:type="dxa"/>
              <w:right w:w="110" w:type="dxa"/>
            </w:tcMar>
            <w:vAlign w:val="center"/>
          </w:tcPr>
          <w:p w14:paraId="2020BDD0" w14:textId="77777777" w:rsidR="00C91ACB" w:rsidRPr="00C91ACB" w:rsidRDefault="00C91ACB" w:rsidP="00F92873">
            <w:pPr>
              <w:rPr>
                <w:color w:val="auto"/>
                <w:lang w:val="it-IT"/>
              </w:rPr>
            </w:pPr>
          </w:p>
        </w:tc>
      </w:tr>
      <w:tr w:rsidR="00950E03" w:rsidRPr="00950E03" w14:paraId="0781E953" w14:textId="77777777" w:rsidTr="00C91ACB">
        <w:trPr>
          <w:jc w:val="center"/>
        </w:trPr>
        <w:tc>
          <w:tcPr>
            <w:tcW w:w="1435" w:type="pct"/>
            <w:tcMar>
              <w:top w:w="70" w:type="dxa"/>
              <w:left w:w="110" w:type="dxa"/>
              <w:bottom w:w="70" w:type="dxa"/>
              <w:right w:w="110" w:type="dxa"/>
            </w:tcMar>
            <w:vAlign w:val="center"/>
          </w:tcPr>
          <w:p w14:paraId="52E2354C" w14:textId="77777777" w:rsidR="00950E03" w:rsidRPr="00C91ACB" w:rsidRDefault="00950E03" w:rsidP="00F92873">
            <w:pPr>
              <w:rPr>
                <w:b/>
                <w:bCs/>
                <w:color w:val="auto"/>
              </w:rPr>
            </w:pPr>
            <w:r w:rsidRPr="00C91ACB">
              <w:rPr>
                <w:b/>
                <w:bCs/>
                <w:color w:val="auto"/>
                <w:sz w:val="16"/>
              </w:rPr>
              <w:t>Ferie annuali</w:t>
            </w:r>
          </w:p>
        </w:tc>
        <w:tc>
          <w:tcPr>
            <w:tcW w:w="948" w:type="pct"/>
            <w:tcMar>
              <w:top w:w="70" w:type="dxa"/>
              <w:left w:w="110" w:type="dxa"/>
              <w:bottom w:w="70" w:type="dxa"/>
              <w:right w:w="110" w:type="dxa"/>
            </w:tcMar>
            <w:vAlign w:val="center"/>
          </w:tcPr>
          <w:p w14:paraId="4B2396F3" w14:textId="77777777" w:rsidR="00950E03" w:rsidRPr="00950E03" w:rsidRDefault="00950E03" w:rsidP="00F92873">
            <w:pPr>
              <w:rPr>
                <w:color w:val="auto"/>
              </w:rPr>
            </w:pPr>
          </w:p>
        </w:tc>
        <w:tc>
          <w:tcPr>
            <w:tcW w:w="806" w:type="pct"/>
            <w:gridSpan w:val="2"/>
            <w:tcMar>
              <w:top w:w="70" w:type="dxa"/>
              <w:left w:w="110" w:type="dxa"/>
              <w:bottom w:w="70" w:type="dxa"/>
              <w:right w:w="110" w:type="dxa"/>
            </w:tcMar>
            <w:vAlign w:val="center"/>
          </w:tcPr>
          <w:p w14:paraId="2F62C929" w14:textId="77777777" w:rsidR="00950E03" w:rsidRPr="00950E03" w:rsidRDefault="00950E03" w:rsidP="00F92873">
            <w:pPr>
              <w:rPr>
                <w:color w:val="auto"/>
              </w:rPr>
            </w:pPr>
          </w:p>
        </w:tc>
        <w:tc>
          <w:tcPr>
            <w:tcW w:w="517" w:type="pct"/>
            <w:gridSpan w:val="2"/>
            <w:tcMar>
              <w:top w:w="70" w:type="dxa"/>
              <w:left w:w="110" w:type="dxa"/>
              <w:bottom w:w="70" w:type="dxa"/>
              <w:right w:w="110" w:type="dxa"/>
            </w:tcMar>
            <w:vAlign w:val="center"/>
          </w:tcPr>
          <w:p w14:paraId="7BCBFE69" w14:textId="77777777" w:rsidR="00950E03" w:rsidRPr="00950E03" w:rsidRDefault="00950E03" w:rsidP="00F92873">
            <w:pPr>
              <w:rPr>
                <w:color w:val="auto"/>
              </w:rPr>
            </w:pPr>
          </w:p>
        </w:tc>
        <w:tc>
          <w:tcPr>
            <w:tcW w:w="1294" w:type="pct"/>
            <w:tcMar>
              <w:top w:w="70" w:type="dxa"/>
              <w:left w:w="110" w:type="dxa"/>
              <w:bottom w:w="70" w:type="dxa"/>
              <w:right w:w="110" w:type="dxa"/>
            </w:tcMar>
            <w:vAlign w:val="center"/>
          </w:tcPr>
          <w:p w14:paraId="5BEBFE26" w14:textId="77777777" w:rsidR="00950E03" w:rsidRPr="00950E03" w:rsidRDefault="00950E03" w:rsidP="00F92873">
            <w:pPr>
              <w:rPr>
                <w:color w:val="auto"/>
              </w:rPr>
            </w:pPr>
          </w:p>
        </w:tc>
      </w:tr>
      <w:tr w:rsidR="00950E03" w:rsidRPr="00AD240F" w14:paraId="362CCDAB" w14:textId="77777777" w:rsidTr="00C91ACB">
        <w:trPr>
          <w:jc w:val="center"/>
        </w:trPr>
        <w:tc>
          <w:tcPr>
            <w:tcW w:w="1435" w:type="pct"/>
            <w:tcMar>
              <w:top w:w="70" w:type="dxa"/>
              <w:left w:w="110" w:type="dxa"/>
              <w:bottom w:w="70" w:type="dxa"/>
              <w:right w:w="110" w:type="dxa"/>
            </w:tcMar>
            <w:vAlign w:val="center"/>
          </w:tcPr>
          <w:p w14:paraId="1DE0CFC0" w14:textId="77777777" w:rsidR="00950E03" w:rsidRPr="00C91ACB" w:rsidRDefault="00950E03" w:rsidP="00F92873">
            <w:pPr>
              <w:rPr>
                <w:b/>
                <w:bCs/>
                <w:color w:val="auto"/>
                <w:lang w:val="it-IT"/>
              </w:rPr>
            </w:pPr>
            <w:r w:rsidRPr="00C91ACB">
              <w:rPr>
                <w:b/>
                <w:bCs/>
                <w:color w:val="auto"/>
                <w:sz w:val="16"/>
                <w:lang w:val="it-IT"/>
              </w:rPr>
              <w:t>Monte ore di permessi retribuiti</w:t>
            </w:r>
          </w:p>
        </w:tc>
        <w:tc>
          <w:tcPr>
            <w:tcW w:w="948" w:type="pct"/>
            <w:tcMar>
              <w:top w:w="70" w:type="dxa"/>
              <w:left w:w="110" w:type="dxa"/>
              <w:bottom w:w="70" w:type="dxa"/>
              <w:right w:w="110" w:type="dxa"/>
            </w:tcMar>
            <w:vAlign w:val="center"/>
          </w:tcPr>
          <w:p w14:paraId="548EADE0" w14:textId="77777777" w:rsidR="00950E03" w:rsidRPr="00950E03" w:rsidRDefault="00950E03" w:rsidP="00F92873">
            <w:pPr>
              <w:rPr>
                <w:color w:val="auto"/>
                <w:lang w:val="it-IT"/>
              </w:rPr>
            </w:pPr>
          </w:p>
        </w:tc>
        <w:tc>
          <w:tcPr>
            <w:tcW w:w="806" w:type="pct"/>
            <w:gridSpan w:val="2"/>
            <w:tcMar>
              <w:top w:w="70" w:type="dxa"/>
              <w:left w:w="110" w:type="dxa"/>
              <w:bottom w:w="70" w:type="dxa"/>
              <w:right w:w="110" w:type="dxa"/>
            </w:tcMar>
            <w:vAlign w:val="center"/>
          </w:tcPr>
          <w:p w14:paraId="00B13BE7" w14:textId="77777777" w:rsidR="00950E03" w:rsidRPr="00950E03" w:rsidRDefault="00950E03" w:rsidP="00F92873">
            <w:pPr>
              <w:rPr>
                <w:color w:val="auto"/>
                <w:lang w:val="it-IT"/>
              </w:rPr>
            </w:pPr>
          </w:p>
        </w:tc>
        <w:tc>
          <w:tcPr>
            <w:tcW w:w="517" w:type="pct"/>
            <w:gridSpan w:val="2"/>
            <w:tcMar>
              <w:top w:w="70" w:type="dxa"/>
              <w:left w:w="110" w:type="dxa"/>
              <w:bottom w:w="70" w:type="dxa"/>
              <w:right w:w="110" w:type="dxa"/>
            </w:tcMar>
            <w:vAlign w:val="center"/>
          </w:tcPr>
          <w:p w14:paraId="2A53B202" w14:textId="77777777" w:rsidR="00950E03" w:rsidRPr="00950E03" w:rsidRDefault="00950E03" w:rsidP="00F92873">
            <w:pPr>
              <w:rPr>
                <w:color w:val="auto"/>
                <w:lang w:val="it-IT"/>
              </w:rPr>
            </w:pPr>
          </w:p>
        </w:tc>
        <w:tc>
          <w:tcPr>
            <w:tcW w:w="1294" w:type="pct"/>
            <w:tcMar>
              <w:top w:w="70" w:type="dxa"/>
              <w:left w:w="110" w:type="dxa"/>
              <w:bottom w:w="70" w:type="dxa"/>
              <w:right w:w="110" w:type="dxa"/>
            </w:tcMar>
            <w:vAlign w:val="center"/>
          </w:tcPr>
          <w:p w14:paraId="67E0CD31" w14:textId="77777777" w:rsidR="00950E03" w:rsidRPr="00950E03" w:rsidRDefault="00950E03" w:rsidP="00F92873">
            <w:pPr>
              <w:rPr>
                <w:color w:val="auto"/>
                <w:lang w:val="it-IT"/>
              </w:rPr>
            </w:pPr>
          </w:p>
        </w:tc>
      </w:tr>
      <w:tr w:rsidR="00950E03" w:rsidRPr="00950E03" w14:paraId="03ED4C21" w14:textId="77777777" w:rsidTr="00C91ACB">
        <w:trPr>
          <w:jc w:val="center"/>
        </w:trPr>
        <w:tc>
          <w:tcPr>
            <w:tcW w:w="1435" w:type="pct"/>
            <w:tcMar>
              <w:top w:w="70" w:type="dxa"/>
              <w:left w:w="110" w:type="dxa"/>
              <w:bottom w:w="70" w:type="dxa"/>
              <w:right w:w="110" w:type="dxa"/>
            </w:tcMar>
            <w:vAlign w:val="center"/>
          </w:tcPr>
          <w:p w14:paraId="6FDAFAD3" w14:textId="77777777" w:rsidR="00950E03" w:rsidRPr="00C91ACB" w:rsidRDefault="00950E03" w:rsidP="00F92873">
            <w:pPr>
              <w:rPr>
                <w:b/>
                <w:bCs/>
                <w:color w:val="auto"/>
              </w:rPr>
            </w:pPr>
            <w:r w:rsidRPr="00C91ACB">
              <w:rPr>
                <w:b/>
                <w:bCs/>
                <w:color w:val="auto"/>
                <w:sz w:val="16"/>
              </w:rPr>
              <w:t>Ex festivita'</w:t>
            </w:r>
          </w:p>
        </w:tc>
        <w:tc>
          <w:tcPr>
            <w:tcW w:w="948" w:type="pct"/>
            <w:tcMar>
              <w:top w:w="70" w:type="dxa"/>
              <w:left w:w="110" w:type="dxa"/>
              <w:bottom w:w="70" w:type="dxa"/>
              <w:right w:w="110" w:type="dxa"/>
            </w:tcMar>
            <w:vAlign w:val="center"/>
          </w:tcPr>
          <w:p w14:paraId="3ED56B76" w14:textId="77777777" w:rsidR="00950E03" w:rsidRPr="00950E03" w:rsidRDefault="00950E03" w:rsidP="00F92873">
            <w:pPr>
              <w:rPr>
                <w:color w:val="auto"/>
              </w:rPr>
            </w:pPr>
          </w:p>
        </w:tc>
        <w:tc>
          <w:tcPr>
            <w:tcW w:w="806" w:type="pct"/>
            <w:gridSpan w:val="2"/>
            <w:tcMar>
              <w:top w:w="70" w:type="dxa"/>
              <w:left w:w="110" w:type="dxa"/>
              <w:bottom w:w="70" w:type="dxa"/>
              <w:right w:w="110" w:type="dxa"/>
            </w:tcMar>
            <w:vAlign w:val="center"/>
          </w:tcPr>
          <w:p w14:paraId="1C885C9F" w14:textId="77777777" w:rsidR="00950E03" w:rsidRPr="00950E03" w:rsidRDefault="00950E03" w:rsidP="00F92873">
            <w:pPr>
              <w:rPr>
                <w:color w:val="auto"/>
              </w:rPr>
            </w:pPr>
          </w:p>
        </w:tc>
        <w:tc>
          <w:tcPr>
            <w:tcW w:w="517" w:type="pct"/>
            <w:gridSpan w:val="2"/>
            <w:tcMar>
              <w:top w:w="70" w:type="dxa"/>
              <w:left w:w="110" w:type="dxa"/>
              <w:bottom w:w="70" w:type="dxa"/>
              <w:right w:w="110" w:type="dxa"/>
            </w:tcMar>
            <w:vAlign w:val="center"/>
          </w:tcPr>
          <w:p w14:paraId="3655EF91" w14:textId="77777777" w:rsidR="00950E03" w:rsidRPr="00950E03" w:rsidRDefault="00950E03" w:rsidP="00F92873">
            <w:pPr>
              <w:rPr>
                <w:color w:val="auto"/>
              </w:rPr>
            </w:pPr>
          </w:p>
        </w:tc>
        <w:tc>
          <w:tcPr>
            <w:tcW w:w="1294" w:type="pct"/>
            <w:tcMar>
              <w:top w:w="70" w:type="dxa"/>
              <w:left w:w="110" w:type="dxa"/>
              <w:bottom w:w="70" w:type="dxa"/>
              <w:right w:w="110" w:type="dxa"/>
            </w:tcMar>
            <w:vAlign w:val="center"/>
          </w:tcPr>
          <w:p w14:paraId="19D4632C" w14:textId="77777777" w:rsidR="00950E03" w:rsidRPr="00950E03" w:rsidRDefault="00950E03" w:rsidP="00F92873">
            <w:pPr>
              <w:rPr>
                <w:color w:val="auto"/>
              </w:rPr>
            </w:pPr>
          </w:p>
        </w:tc>
      </w:tr>
      <w:tr w:rsidR="00950E03" w:rsidRPr="00950E03" w14:paraId="68C139B1" w14:textId="77777777" w:rsidTr="00C91ACB">
        <w:trPr>
          <w:jc w:val="center"/>
        </w:trPr>
        <w:tc>
          <w:tcPr>
            <w:tcW w:w="1435" w:type="pct"/>
            <w:tcMar>
              <w:top w:w="70" w:type="dxa"/>
              <w:left w:w="110" w:type="dxa"/>
              <w:bottom w:w="70" w:type="dxa"/>
              <w:right w:w="110" w:type="dxa"/>
            </w:tcMar>
            <w:vAlign w:val="center"/>
          </w:tcPr>
          <w:p w14:paraId="418E49DB" w14:textId="77777777" w:rsidR="00950E03" w:rsidRPr="00C91ACB" w:rsidRDefault="00950E03" w:rsidP="00F92873">
            <w:pPr>
              <w:rPr>
                <w:b/>
                <w:bCs/>
                <w:color w:val="auto"/>
              </w:rPr>
            </w:pPr>
            <w:r w:rsidRPr="00C91ACB">
              <w:rPr>
                <w:b/>
                <w:bCs/>
                <w:color w:val="auto"/>
                <w:sz w:val="16"/>
              </w:rPr>
              <w:t>Orario settimanale normale</w:t>
            </w:r>
          </w:p>
        </w:tc>
        <w:tc>
          <w:tcPr>
            <w:tcW w:w="948" w:type="pct"/>
            <w:tcMar>
              <w:top w:w="70" w:type="dxa"/>
              <w:left w:w="110" w:type="dxa"/>
              <w:bottom w:w="70" w:type="dxa"/>
              <w:right w:w="110" w:type="dxa"/>
            </w:tcMar>
            <w:vAlign w:val="center"/>
          </w:tcPr>
          <w:p w14:paraId="0AB4356C" w14:textId="77777777" w:rsidR="00950E03" w:rsidRPr="00950E03" w:rsidRDefault="00950E03" w:rsidP="00F92873">
            <w:pPr>
              <w:rPr>
                <w:color w:val="auto"/>
              </w:rPr>
            </w:pPr>
          </w:p>
        </w:tc>
        <w:tc>
          <w:tcPr>
            <w:tcW w:w="806" w:type="pct"/>
            <w:gridSpan w:val="2"/>
            <w:tcMar>
              <w:top w:w="70" w:type="dxa"/>
              <w:left w:w="110" w:type="dxa"/>
              <w:bottom w:w="70" w:type="dxa"/>
              <w:right w:w="110" w:type="dxa"/>
            </w:tcMar>
            <w:vAlign w:val="center"/>
          </w:tcPr>
          <w:p w14:paraId="3E722210" w14:textId="77777777" w:rsidR="00950E03" w:rsidRPr="00950E03" w:rsidRDefault="00950E03" w:rsidP="00F92873">
            <w:pPr>
              <w:rPr>
                <w:color w:val="auto"/>
              </w:rPr>
            </w:pPr>
          </w:p>
        </w:tc>
        <w:tc>
          <w:tcPr>
            <w:tcW w:w="517" w:type="pct"/>
            <w:gridSpan w:val="2"/>
            <w:tcMar>
              <w:top w:w="70" w:type="dxa"/>
              <w:left w:w="110" w:type="dxa"/>
              <w:bottom w:w="70" w:type="dxa"/>
              <w:right w:w="110" w:type="dxa"/>
            </w:tcMar>
            <w:vAlign w:val="center"/>
          </w:tcPr>
          <w:p w14:paraId="3B9191A3" w14:textId="77777777" w:rsidR="00950E03" w:rsidRPr="00950E03" w:rsidRDefault="00950E03" w:rsidP="00F92873">
            <w:pPr>
              <w:rPr>
                <w:color w:val="auto"/>
              </w:rPr>
            </w:pPr>
          </w:p>
        </w:tc>
        <w:tc>
          <w:tcPr>
            <w:tcW w:w="1294" w:type="pct"/>
            <w:tcMar>
              <w:top w:w="70" w:type="dxa"/>
              <w:left w:w="110" w:type="dxa"/>
              <w:bottom w:w="70" w:type="dxa"/>
              <w:right w:w="110" w:type="dxa"/>
            </w:tcMar>
            <w:vAlign w:val="center"/>
          </w:tcPr>
          <w:p w14:paraId="5A8CDB2D" w14:textId="77777777" w:rsidR="00950E03" w:rsidRPr="00950E03" w:rsidRDefault="00950E03" w:rsidP="00F92873">
            <w:pPr>
              <w:rPr>
                <w:color w:val="auto"/>
              </w:rPr>
            </w:pPr>
          </w:p>
        </w:tc>
      </w:tr>
      <w:tr w:rsidR="00950E03" w:rsidRPr="00AD240F" w14:paraId="337C4216" w14:textId="77777777" w:rsidTr="00C91ACB">
        <w:trPr>
          <w:jc w:val="center"/>
        </w:trPr>
        <w:tc>
          <w:tcPr>
            <w:tcW w:w="1435" w:type="pct"/>
            <w:tcMar>
              <w:top w:w="70" w:type="dxa"/>
              <w:left w:w="110" w:type="dxa"/>
              <w:bottom w:w="70" w:type="dxa"/>
              <w:right w:w="110" w:type="dxa"/>
            </w:tcMar>
            <w:vAlign w:val="center"/>
          </w:tcPr>
          <w:p w14:paraId="57CF2E2A" w14:textId="77777777" w:rsidR="00950E03" w:rsidRPr="00C91ACB" w:rsidRDefault="00950E03" w:rsidP="00F92873">
            <w:pPr>
              <w:rPr>
                <w:b/>
                <w:bCs/>
                <w:color w:val="auto"/>
                <w:lang w:val="it-IT"/>
              </w:rPr>
            </w:pPr>
            <w:r w:rsidRPr="00C91ACB">
              <w:rPr>
                <w:b/>
                <w:bCs/>
                <w:color w:val="auto"/>
                <w:sz w:val="16"/>
                <w:lang w:val="it-IT"/>
              </w:rPr>
              <w:t>Divisore orario contrattuale / valore orario convenzionale</w:t>
            </w:r>
          </w:p>
        </w:tc>
        <w:tc>
          <w:tcPr>
            <w:tcW w:w="948" w:type="pct"/>
            <w:tcMar>
              <w:top w:w="70" w:type="dxa"/>
              <w:left w:w="110" w:type="dxa"/>
              <w:bottom w:w="70" w:type="dxa"/>
              <w:right w:w="110" w:type="dxa"/>
            </w:tcMar>
            <w:vAlign w:val="center"/>
          </w:tcPr>
          <w:p w14:paraId="422AEC8E" w14:textId="77777777" w:rsidR="00950E03" w:rsidRPr="00950E03" w:rsidRDefault="00950E03" w:rsidP="00F92873">
            <w:pPr>
              <w:rPr>
                <w:color w:val="auto"/>
                <w:lang w:val="it-IT"/>
              </w:rPr>
            </w:pPr>
          </w:p>
        </w:tc>
        <w:tc>
          <w:tcPr>
            <w:tcW w:w="806" w:type="pct"/>
            <w:gridSpan w:val="2"/>
            <w:tcMar>
              <w:top w:w="70" w:type="dxa"/>
              <w:left w:w="110" w:type="dxa"/>
              <w:bottom w:w="70" w:type="dxa"/>
              <w:right w:w="110" w:type="dxa"/>
            </w:tcMar>
            <w:vAlign w:val="center"/>
          </w:tcPr>
          <w:p w14:paraId="03C1E1A0" w14:textId="77777777" w:rsidR="00950E03" w:rsidRPr="00950E03" w:rsidRDefault="00950E03" w:rsidP="00F92873">
            <w:pPr>
              <w:rPr>
                <w:color w:val="auto"/>
                <w:lang w:val="it-IT"/>
              </w:rPr>
            </w:pPr>
          </w:p>
        </w:tc>
        <w:tc>
          <w:tcPr>
            <w:tcW w:w="517" w:type="pct"/>
            <w:gridSpan w:val="2"/>
            <w:tcMar>
              <w:top w:w="70" w:type="dxa"/>
              <w:left w:w="110" w:type="dxa"/>
              <w:bottom w:w="70" w:type="dxa"/>
              <w:right w:w="110" w:type="dxa"/>
            </w:tcMar>
            <w:vAlign w:val="center"/>
          </w:tcPr>
          <w:p w14:paraId="3FF96907" w14:textId="77777777" w:rsidR="00950E03" w:rsidRPr="00950E03" w:rsidRDefault="00950E03" w:rsidP="00F92873">
            <w:pPr>
              <w:rPr>
                <w:color w:val="auto"/>
                <w:lang w:val="it-IT"/>
              </w:rPr>
            </w:pPr>
          </w:p>
        </w:tc>
        <w:tc>
          <w:tcPr>
            <w:tcW w:w="1294" w:type="pct"/>
            <w:tcMar>
              <w:top w:w="70" w:type="dxa"/>
              <w:left w:w="110" w:type="dxa"/>
              <w:bottom w:w="70" w:type="dxa"/>
              <w:right w:w="110" w:type="dxa"/>
            </w:tcMar>
            <w:vAlign w:val="center"/>
          </w:tcPr>
          <w:p w14:paraId="5E3F0A55" w14:textId="77777777" w:rsidR="00950E03" w:rsidRPr="00950E03" w:rsidRDefault="00950E03" w:rsidP="00F92873">
            <w:pPr>
              <w:rPr>
                <w:color w:val="auto"/>
                <w:lang w:val="it-IT"/>
              </w:rPr>
            </w:pPr>
          </w:p>
        </w:tc>
      </w:tr>
      <w:tr w:rsidR="00950E03" w:rsidRPr="00950E03" w14:paraId="51C3E585" w14:textId="77777777" w:rsidTr="00C91ACB">
        <w:trPr>
          <w:jc w:val="center"/>
        </w:trPr>
        <w:tc>
          <w:tcPr>
            <w:tcW w:w="1435" w:type="pct"/>
            <w:tcMar>
              <w:top w:w="70" w:type="dxa"/>
              <w:left w:w="110" w:type="dxa"/>
              <w:bottom w:w="70" w:type="dxa"/>
              <w:right w:w="110" w:type="dxa"/>
            </w:tcMar>
            <w:vAlign w:val="center"/>
          </w:tcPr>
          <w:p w14:paraId="41000C5A" w14:textId="77777777" w:rsidR="00950E03" w:rsidRPr="00C91ACB" w:rsidRDefault="00950E03" w:rsidP="00F92873">
            <w:pPr>
              <w:rPr>
                <w:b/>
                <w:bCs/>
                <w:color w:val="auto"/>
              </w:rPr>
            </w:pPr>
            <w:r w:rsidRPr="00C91ACB">
              <w:rPr>
                <w:b/>
                <w:bCs/>
                <w:color w:val="auto"/>
                <w:sz w:val="16"/>
              </w:rPr>
              <w:t>Monte ore annuo teorico</w:t>
            </w:r>
          </w:p>
        </w:tc>
        <w:tc>
          <w:tcPr>
            <w:tcW w:w="948" w:type="pct"/>
            <w:tcMar>
              <w:top w:w="70" w:type="dxa"/>
              <w:left w:w="110" w:type="dxa"/>
              <w:bottom w:w="70" w:type="dxa"/>
              <w:right w:w="110" w:type="dxa"/>
            </w:tcMar>
            <w:vAlign w:val="center"/>
          </w:tcPr>
          <w:p w14:paraId="39E6A1AD" w14:textId="77777777" w:rsidR="00950E03" w:rsidRPr="00950E03" w:rsidRDefault="00950E03" w:rsidP="00F92873">
            <w:pPr>
              <w:rPr>
                <w:color w:val="auto"/>
              </w:rPr>
            </w:pPr>
          </w:p>
        </w:tc>
        <w:tc>
          <w:tcPr>
            <w:tcW w:w="806" w:type="pct"/>
            <w:gridSpan w:val="2"/>
            <w:tcMar>
              <w:top w:w="70" w:type="dxa"/>
              <w:left w:w="110" w:type="dxa"/>
              <w:bottom w:w="70" w:type="dxa"/>
              <w:right w:w="110" w:type="dxa"/>
            </w:tcMar>
            <w:vAlign w:val="center"/>
          </w:tcPr>
          <w:p w14:paraId="5FD5408A" w14:textId="77777777" w:rsidR="00950E03" w:rsidRPr="00950E03" w:rsidRDefault="00950E03" w:rsidP="00F92873">
            <w:pPr>
              <w:rPr>
                <w:color w:val="auto"/>
              </w:rPr>
            </w:pPr>
          </w:p>
        </w:tc>
        <w:tc>
          <w:tcPr>
            <w:tcW w:w="517" w:type="pct"/>
            <w:gridSpan w:val="2"/>
            <w:tcMar>
              <w:top w:w="70" w:type="dxa"/>
              <w:left w:w="110" w:type="dxa"/>
              <w:bottom w:w="70" w:type="dxa"/>
              <w:right w:w="110" w:type="dxa"/>
            </w:tcMar>
            <w:vAlign w:val="center"/>
          </w:tcPr>
          <w:p w14:paraId="1319CE0B" w14:textId="77777777" w:rsidR="00950E03" w:rsidRPr="00950E03" w:rsidRDefault="00950E03" w:rsidP="00F92873">
            <w:pPr>
              <w:rPr>
                <w:color w:val="auto"/>
              </w:rPr>
            </w:pPr>
          </w:p>
        </w:tc>
        <w:tc>
          <w:tcPr>
            <w:tcW w:w="1294" w:type="pct"/>
            <w:tcMar>
              <w:top w:w="70" w:type="dxa"/>
              <w:left w:w="110" w:type="dxa"/>
              <w:bottom w:w="70" w:type="dxa"/>
              <w:right w:w="110" w:type="dxa"/>
            </w:tcMar>
            <w:vAlign w:val="center"/>
          </w:tcPr>
          <w:p w14:paraId="600242A7" w14:textId="77777777" w:rsidR="00950E03" w:rsidRPr="00950E03" w:rsidRDefault="00950E03" w:rsidP="00F92873">
            <w:pPr>
              <w:rPr>
                <w:color w:val="auto"/>
              </w:rPr>
            </w:pPr>
          </w:p>
        </w:tc>
      </w:tr>
      <w:tr w:rsidR="00950E03" w:rsidRPr="00950E03" w14:paraId="13F155A6" w14:textId="77777777" w:rsidTr="00C91ACB">
        <w:trPr>
          <w:jc w:val="center"/>
        </w:trPr>
        <w:tc>
          <w:tcPr>
            <w:tcW w:w="1435" w:type="pct"/>
            <w:tcMar>
              <w:top w:w="70" w:type="dxa"/>
              <w:left w:w="110" w:type="dxa"/>
              <w:bottom w:w="70" w:type="dxa"/>
              <w:right w:w="110" w:type="dxa"/>
            </w:tcMar>
            <w:vAlign w:val="center"/>
          </w:tcPr>
          <w:p w14:paraId="63490BE3" w14:textId="77777777" w:rsidR="00950E03" w:rsidRPr="00C91ACB" w:rsidRDefault="00950E03" w:rsidP="00F92873">
            <w:pPr>
              <w:rPr>
                <w:b/>
                <w:bCs/>
                <w:color w:val="auto"/>
              </w:rPr>
            </w:pPr>
            <w:r w:rsidRPr="00C91ACB">
              <w:rPr>
                <w:b/>
                <w:bCs/>
                <w:color w:val="auto"/>
                <w:sz w:val="16"/>
              </w:rPr>
              <w:t>Previdenza integrativa</w:t>
            </w:r>
          </w:p>
        </w:tc>
        <w:tc>
          <w:tcPr>
            <w:tcW w:w="948" w:type="pct"/>
            <w:tcMar>
              <w:top w:w="70" w:type="dxa"/>
              <w:left w:w="110" w:type="dxa"/>
              <w:bottom w:w="70" w:type="dxa"/>
              <w:right w:w="110" w:type="dxa"/>
            </w:tcMar>
            <w:vAlign w:val="center"/>
          </w:tcPr>
          <w:p w14:paraId="0459E4E0" w14:textId="77777777" w:rsidR="00950E03" w:rsidRPr="00950E03" w:rsidRDefault="00950E03" w:rsidP="00F92873">
            <w:pPr>
              <w:rPr>
                <w:color w:val="auto"/>
              </w:rPr>
            </w:pPr>
          </w:p>
        </w:tc>
        <w:tc>
          <w:tcPr>
            <w:tcW w:w="806" w:type="pct"/>
            <w:gridSpan w:val="2"/>
            <w:tcMar>
              <w:top w:w="70" w:type="dxa"/>
              <w:left w:w="110" w:type="dxa"/>
              <w:bottom w:w="70" w:type="dxa"/>
              <w:right w:w="110" w:type="dxa"/>
            </w:tcMar>
            <w:vAlign w:val="center"/>
          </w:tcPr>
          <w:p w14:paraId="07AE1DF3" w14:textId="77777777" w:rsidR="00950E03" w:rsidRPr="00950E03" w:rsidRDefault="00950E03" w:rsidP="00F92873">
            <w:pPr>
              <w:rPr>
                <w:color w:val="auto"/>
              </w:rPr>
            </w:pPr>
          </w:p>
        </w:tc>
        <w:tc>
          <w:tcPr>
            <w:tcW w:w="517" w:type="pct"/>
            <w:gridSpan w:val="2"/>
            <w:tcMar>
              <w:top w:w="70" w:type="dxa"/>
              <w:left w:w="110" w:type="dxa"/>
              <w:bottom w:w="70" w:type="dxa"/>
              <w:right w:w="110" w:type="dxa"/>
            </w:tcMar>
            <w:vAlign w:val="center"/>
          </w:tcPr>
          <w:p w14:paraId="3DBFAC13" w14:textId="77777777" w:rsidR="00950E03" w:rsidRPr="00950E03" w:rsidRDefault="00950E03" w:rsidP="00F92873">
            <w:pPr>
              <w:rPr>
                <w:color w:val="auto"/>
              </w:rPr>
            </w:pPr>
          </w:p>
        </w:tc>
        <w:tc>
          <w:tcPr>
            <w:tcW w:w="1294" w:type="pct"/>
            <w:tcMar>
              <w:top w:w="70" w:type="dxa"/>
              <w:left w:w="110" w:type="dxa"/>
              <w:bottom w:w="70" w:type="dxa"/>
              <w:right w:w="110" w:type="dxa"/>
            </w:tcMar>
            <w:vAlign w:val="center"/>
          </w:tcPr>
          <w:p w14:paraId="7D392299" w14:textId="77777777" w:rsidR="00950E03" w:rsidRPr="00950E03" w:rsidRDefault="00950E03" w:rsidP="00F92873">
            <w:pPr>
              <w:rPr>
                <w:color w:val="auto"/>
              </w:rPr>
            </w:pPr>
          </w:p>
        </w:tc>
      </w:tr>
      <w:tr w:rsidR="00C91ACB" w:rsidRPr="00AD240F" w14:paraId="41C1DEDF" w14:textId="77777777" w:rsidTr="00C91ACB">
        <w:trPr>
          <w:jc w:val="center"/>
        </w:trPr>
        <w:tc>
          <w:tcPr>
            <w:tcW w:w="1435" w:type="pct"/>
            <w:tcMar>
              <w:top w:w="70" w:type="dxa"/>
              <w:left w:w="110" w:type="dxa"/>
              <w:bottom w:w="70" w:type="dxa"/>
              <w:right w:w="110" w:type="dxa"/>
            </w:tcMar>
            <w:vAlign w:val="center"/>
          </w:tcPr>
          <w:p w14:paraId="7D6CB02A" w14:textId="47AF0B38" w:rsidR="00C91ACB" w:rsidRPr="00C91ACB" w:rsidRDefault="00C91ACB" w:rsidP="00F92873">
            <w:pPr>
              <w:rPr>
                <w:b/>
                <w:bCs/>
                <w:color w:val="auto"/>
                <w:sz w:val="16"/>
                <w:lang w:val="it-IT"/>
              </w:rPr>
            </w:pPr>
            <w:r w:rsidRPr="00C91ACB">
              <w:rPr>
                <w:b/>
                <w:bCs/>
                <w:color w:val="auto"/>
                <w:sz w:val="16"/>
                <w:lang w:val="it-IT"/>
              </w:rPr>
              <w:t>Eventuali ulteriori indennità previste d</w:t>
            </w:r>
            <w:r>
              <w:rPr>
                <w:b/>
                <w:bCs/>
                <w:color w:val="auto"/>
                <w:sz w:val="16"/>
                <w:lang w:val="it-IT"/>
              </w:rPr>
              <w:t>al CCNL/altri elementi economici fissi e continuativi annualizzabili</w:t>
            </w:r>
          </w:p>
        </w:tc>
        <w:tc>
          <w:tcPr>
            <w:tcW w:w="948" w:type="pct"/>
            <w:tcMar>
              <w:top w:w="70" w:type="dxa"/>
              <w:left w:w="110" w:type="dxa"/>
              <w:bottom w:w="70" w:type="dxa"/>
              <w:right w:w="110" w:type="dxa"/>
            </w:tcMar>
            <w:vAlign w:val="center"/>
          </w:tcPr>
          <w:p w14:paraId="4DAF486C" w14:textId="77777777" w:rsidR="00C91ACB" w:rsidRPr="00C91ACB" w:rsidRDefault="00C91ACB" w:rsidP="00F92873">
            <w:pPr>
              <w:rPr>
                <w:color w:val="auto"/>
                <w:lang w:val="it-IT"/>
              </w:rPr>
            </w:pPr>
          </w:p>
        </w:tc>
        <w:tc>
          <w:tcPr>
            <w:tcW w:w="806" w:type="pct"/>
            <w:gridSpan w:val="2"/>
            <w:tcMar>
              <w:top w:w="70" w:type="dxa"/>
              <w:left w:w="110" w:type="dxa"/>
              <w:bottom w:w="70" w:type="dxa"/>
              <w:right w:w="110" w:type="dxa"/>
            </w:tcMar>
            <w:vAlign w:val="center"/>
          </w:tcPr>
          <w:p w14:paraId="587A392A" w14:textId="77777777" w:rsidR="00C91ACB" w:rsidRPr="00C91ACB" w:rsidRDefault="00C91ACB" w:rsidP="00F92873">
            <w:pPr>
              <w:rPr>
                <w:color w:val="auto"/>
                <w:lang w:val="it-IT"/>
              </w:rPr>
            </w:pPr>
          </w:p>
        </w:tc>
        <w:tc>
          <w:tcPr>
            <w:tcW w:w="517" w:type="pct"/>
            <w:gridSpan w:val="2"/>
            <w:tcMar>
              <w:top w:w="70" w:type="dxa"/>
              <w:left w:w="110" w:type="dxa"/>
              <w:bottom w:w="70" w:type="dxa"/>
              <w:right w:w="110" w:type="dxa"/>
            </w:tcMar>
            <w:vAlign w:val="center"/>
          </w:tcPr>
          <w:p w14:paraId="63EFE99B" w14:textId="77777777" w:rsidR="00C91ACB" w:rsidRPr="00C91ACB" w:rsidRDefault="00C91ACB" w:rsidP="00F92873">
            <w:pPr>
              <w:rPr>
                <w:color w:val="auto"/>
                <w:lang w:val="it-IT"/>
              </w:rPr>
            </w:pPr>
          </w:p>
        </w:tc>
        <w:tc>
          <w:tcPr>
            <w:tcW w:w="1294" w:type="pct"/>
            <w:tcMar>
              <w:top w:w="70" w:type="dxa"/>
              <w:left w:w="110" w:type="dxa"/>
              <w:bottom w:w="70" w:type="dxa"/>
              <w:right w:w="110" w:type="dxa"/>
            </w:tcMar>
            <w:vAlign w:val="center"/>
          </w:tcPr>
          <w:p w14:paraId="05E1C7FD" w14:textId="77777777" w:rsidR="00C91ACB" w:rsidRPr="00C91ACB" w:rsidRDefault="00C91ACB" w:rsidP="00F92873">
            <w:pPr>
              <w:rPr>
                <w:color w:val="auto"/>
                <w:lang w:val="it-IT"/>
              </w:rPr>
            </w:pPr>
          </w:p>
        </w:tc>
      </w:tr>
      <w:tr w:rsidR="00C91ACB" w:rsidRPr="00AD240F" w14:paraId="3B892345" w14:textId="77777777" w:rsidTr="00C91ACB">
        <w:trPr>
          <w:jc w:val="center"/>
        </w:trPr>
        <w:tc>
          <w:tcPr>
            <w:tcW w:w="1435" w:type="pct"/>
            <w:tcMar>
              <w:top w:w="70" w:type="dxa"/>
              <w:left w:w="110" w:type="dxa"/>
              <w:bottom w:w="70" w:type="dxa"/>
              <w:right w:w="110" w:type="dxa"/>
            </w:tcMar>
            <w:vAlign w:val="center"/>
          </w:tcPr>
          <w:p w14:paraId="205D0991" w14:textId="77777777" w:rsidR="00C91ACB" w:rsidRPr="00C91ACB" w:rsidRDefault="00C91ACB" w:rsidP="00F92873">
            <w:pPr>
              <w:rPr>
                <w:b/>
                <w:bCs/>
                <w:color w:val="auto"/>
                <w:lang w:val="it-IT"/>
              </w:rPr>
            </w:pPr>
            <w:r w:rsidRPr="00C91ACB">
              <w:rPr>
                <w:b/>
                <w:bCs/>
                <w:color w:val="auto"/>
                <w:sz w:val="16"/>
                <w:lang w:val="it-IT"/>
              </w:rPr>
              <w:t>Valore economico complessivo annuo delle componenti fisse</w:t>
            </w:r>
          </w:p>
        </w:tc>
        <w:tc>
          <w:tcPr>
            <w:tcW w:w="948" w:type="pct"/>
            <w:tcMar>
              <w:top w:w="70" w:type="dxa"/>
              <w:left w:w="110" w:type="dxa"/>
              <w:bottom w:w="70" w:type="dxa"/>
              <w:right w:w="110" w:type="dxa"/>
            </w:tcMar>
            <w:vAlign w:val="center"/>
          </w:tcPr>
          <w:p w14:paraId="2C44C7FC" w14:textId="77777777" w:rsidR="00C91ACB" w:rsidRPr="00950E03" w:rsidRDefault="00C91ACB" w:rsidP="00F92873">
            <w:pPr>
              <w:rPr>
                <w:color w:val="auto"/>
                <w:lang w:val="it-IT"/>
              </w:rPr>
            </w:pPr>
          </w:p>
        </w:tc>
        <w:tc>
          <w:tcPr>
            <w:tcW w:w="806" w:type="pct"/>
            <w:gridSpan w:val="2"/>
            <w:tcMar>
              <w:top w:w="70" w:type="dxa"/>
              <w:left w:w="110" w:type="dxa"/>
              <w:bottom w:w="70" w:type="dxa"/>
              <w:right w:w="110" w:type="dxa"/>
            </w:tcMar>
            <w:vAlign w:val="center"/>
          </w:tcPr>
          <w:p w14:paraId="65B8CCE3" w14:textId="77777777" w:rsidR="00C91ACB" w:rsidRPr="00950E03" w:rsidRDefault="00C91ACB" w:rsidP="00F92873">
            <w:pPr>
              <w:rPr>
                <w:color w:val="auto"/>
                <w:lang w:val="it-IT"/>
              </w:rPr>
            </w:pPr>
          </w:p>
        </w:tc>
        <w:tc>
          <w:tcPr>
            <w:tcW w:w="517" w:type="pct"/>
            <w:gridSpan w:val="2"/>
            <w:tcMar>
              <w:top w:w="70" w:type="dxa"/>
              <w:left w:w="110" w:type="dxa"/>
              <w:bottom w:w="70" w:type="dxa"/>
              <w:right w:w="110" w:type="dxa"/>
            </w:tcMar>
            <w:vAlign w:val="center"/>
          </w:tcPr>
          <w:p w14:paraId="7D98FF19" w14:textId="77777777" w:rsidR="00C91ACB" w:rsidRPr="00950E03" w:rsidRDefault="00C91ACB" w:rsidP="00F92873">
            <w:pPr>
              <w:rPr>
                <w:color w:val="auto"/>
                <w:lang w:val="it-IT"/>
              </w:rPr>
            </w:pPr>
          </w:p>
        </w:tc>
        <w:tc>
          <w:tcPr>
            <w:tcW w:w="1294" w:type="pct"/>
            <w:tcMar>
              <w:top w:w="70" w:type="dxa"/>
              <w:left w:w="110" w:type="dxa"/>
              <w:bottom w:w="70" w:type="dxa"/>
              <w:right w:w="110" w:type="dxa"/>
            </w:tcMar>
            <w:vAlign w:val="center"/>
          </w:tcPr>
          <w:p w14:paraId="717F4BBA" w14:textId="77777777" w:rsidR="00C91ACB" w:rsidRPr="00950E03" w:rsidRDefault="00C91ACB" w:rsidP="00F92873">
            <w:pPr>
              <w:rPr>
                <w:color w:val="auto"/>
                <w:lang w:val="it-IT"/>
              </w:rPr>
            </w:pPr>
          </w:p>
        </w:tc>
      </w:tr>
      <w:tr w:rsidR="00950E03" w:rsidRPr="00950E03" w14:paraId="12223787" w14:textId="77777777" w:rsidTr="00C91ACB">
        <w:trPr>
          <w:jc w:val="center"/>
        </w:trPr>
        <w:tc>
          <w:tcPr>
            <w:tcW w:w="1435" w:type="pct"/>
            <w:tcMar>
              <w:top w:w="70" w:type="dxa"/>
              <w:left w:w="110" w:type="dxa"/>
              <w:bottom w:w="70" w:type="dxa"/>
              <w:right w:w="110" w:type="dxa"/>
            </w:tcMar>
            <w:vAlign w:val="center"/>
          </w:tcPr>
          <w:p w14:paraId="2C6F83C5" w14:textId="77777777" w:rsidR="00950E03" w:rsidRPr="00C91ACB" w:rsidRDefault="00950E03" w:rsidP="00F92873">
            <w:pPr>
              <w:rPr>
                <w:b/>
                <w:bCs/>
                <w:color w:val="auto"/>
              </w:rPr>
            </w:pPr>
            <w:r w:rsidRPr="00C91ACB">
              <w:rPr>
                <w:b/>
                <w:bCs/>
                <w:color w:val="auto"/>
                <w:sz w:val="16"/>
              </w:rPr>
              <w:t>Sanita' integrativa</w:t>
            </w:r>
          </w:p>
        </w:tc>
        <w:tc>
          <w:tcPr>
            <w:tcW w:w="948" w:type="pct"/>
            <w:tcMar>
              <w:top w:w="70" w:type="dxa"/>
              <w:left w:w="110" w:type="dxa"/>
              <w:bottom w:w="70" w:type="dxa"/>
              <w:right w:w="110" w:type="dxa"/>
            </w:tcMar>
            <w:vAlign w:val="center"/>
          </w:tcPr>
          <w:p w14:paraId="4D1ED476" w14:textId="77777777" w:rsidR="00950E03" w:rsidRPr="00950E03" w:rsidRDefault="00950E03" w:rsidP="00F92873">
            <w:pPr>
              <w:rPr>
                <w:color w:val="auto"/>
              </w:rPr>
            </w:pPr>
          </w:p>
        </w:tc>
        <w:tc>
          <w:tcPr>
            <w:tcW w:w="806" w:type="pct"/>
            <w:gridSpan w:val="2"/>
            <w:tcMar>
              <w:top w:w="70" w:type="dxa"/>
              <w:left w:w="110" w:type="dxa"/>
              <w:bottom w:w="70" w:type="dxa"/>
              <w:right w:w="110" w:type="dxa"/>
            </w:tcMar>
            <w:vAlign w:val="center"/>
          </w:tcPr>
          <w:p w14:paraId="32C9A00A" w14:textId="77777777" w:rsidR="00950E03" w:rsidRPr="00950E03" w:rsidRDefault="00950E03" w:rsidP="00F92873">
            <w:pPr>
              <w:rPr>
                <w:color w:val="auto"/>
              </w:rPr>
            </w:pPr>
          </w:p>
        </w:tc>
        <w:tc>
          <w:tcPr>
            <w:tcW w:w="517" w:type="pct"/>
            <w:gridSpan w:val="2"/>
            <w:tcMar>
              <w:top w:w="70" w:type="dxa"/>
              <w:left w:w="110" w:type="dxa"/>
              <w:bottom w:w="70" w:type="dxa"/>
              <w:right w:w="110" w:type="dxa"/>
            </w:tcMar>
            <w:vAlign w:val="center"/>
          </w:tcPr>
          <w:p w14:paraId="7C0D6C0E" w14:textId="77777777" w:rsidR="00950E03" w:rsidRPr="00950E03" w:rsidRDefault="00950E03" w:rsidP="00F92873">
            <w:pPr>
              <w:rPr>
                <w:color w:val="auto"/>
              </w:rPr>
            </w:pPr>
          </w:p>
        </w:tc>
        <w:tc>
          <w:tcPr>
            <w:tcW w:w="1294" w:type="pct"/>
            <w:tcMar>
              <w:top w:w="70" w:type="dxa"/>
              <w:left w:w="110" w:type="dxa"/>
              <w:bottom w:w="70" w:type="dxa"/>
              <w:right w:w="110" w:type="dxa"/>
            </w:tcMar>
            <w:vAlign w:val="center"/>
          </w:tcPr>
          <w:p w14:paraId="29F75FC8" w14:textId="77777777" w:rsidR="00950E03" w:rsidRPr="00950E03" w:rsidRDefault="00950E03" w:rsidP="00F92873">
            <w:pPr>
              <w:rPr>
                <w:color w:val="auto"/>
              </w:rPr>
            </w:pPr>
          </w:p>
        </w:tc>
      </w:tr>
      <w:tr w:rsidR="00950E03" w:rsidRPr="00AD240F" w14:paraId="253353DE" w14:textId="77777777" w:rsidTr="00C91ACB">
        <w:trPr>
          <w:jc w:val="center"/>
        </w:trPr>
        <w:tc>
          <w:tcPr>
            <w:tcW w:w="1435" w:type="pct"/>
            <w:tcMar>
              <w:top w:w="70" w:type="dxa"/>
              <w:left w:w="110" w:type="dxa"/>
              <w:bottom w:w="70" w:type="dxa"/>
              <w:right w:w="110" w:type="dxa"/>
            </w:tcMar>
            <w:vAlign w:val="center"/>
          </w:tcPr>
          <w:p w14:paraId="45B8EE8A" w14:textId="56CD45B1" w:rsidR="00950E03" w:rsidRPr="00C91ACB" w:rsidRDefault="00950E03" w:rsidP="00F92873">
            <w:pPr>
              <w:rPr>
                <w:b/>
                <w:bCs/>
                <w:color w:val="auto"/>
                <w:lang w:val="it-IT"/>
              </w:rPr>
            </w:pPr>
            <w:r w:rsidRPr="00C91ACB">
              <w:rPr>
                <w:b/>
                <w:bCs/>
                <w:color w:val="auto"/>
                <w:sz w:val="16"/>
                <w:lang w:val="it-IT"/>
              </w:rPr>
              <w:t>Ulteriori note rilevanti per il profilo</w:t>
            </w:r>
            <w:r w:rsidR="00C91ACB">
              <w:rPr>
                <w:b/>
                <w:bCs/>
                <w:color w:val="auto"/>
                <w:sz w:val="16"/>
                <w:lang w:val="it-IT"/>
              </w:rPr>
              <w:t>/retribuzione</w:t>
            </w:r>
          </w:p>
        </w:tc>
        <w:tc>
          <w:tcPr>
            <w:tcW w:w="948" w:type="pct"/>
            <w:tcMar>
              <w:top w:w="70" w:type="dxa"/>
              <w:left w:w="110" w:type="dxa"/>
              <w:bottom w:w="70" w:type="dxa"/>
              <w:right w:w="110" w:type="dxa"/>
            </w:tcMar>
            <w:vAlign w:val="center"/>
          </w:tcPr>
          <w:p w14:paraId="62A3FC52" w14:textId="77777777" w:rsidR="00950E03" w:rsidRPr="00950E03" w:rsidRDefault="00950E03" w:rsidP="00F92873">
            <w:pPr>
              <w:rPr>
                <w:color w:val="auto"/>
                <w:lang w:val="it-IT"/>
              </w:rPr>
            </w:pPr>
          </w:p>
        </w:tc>
        <w:tc>
          <w:tcPr>
            <w:tcW w:w="806" w:type="pct"/>
            <w:gridSpan w:val="2"/>
            <w:tcMar>
              <w:top w:w="70" w:type="dxa"/>
              <w:left w:w="110" w:type="dxa"/>
              <w:bottom w:w="70" w:type="dxa"/>
              <w:right w:w="110" w:type="dxa"/>
            </w:tcMar>
            <w:vAlign w:val="center"/>
          </w:tcPr>
          <w:p w14:paraId="4813CDF9" w14:textId="77777777" w:rsidR="00950E03" w:rsidRPr="00950E03" w:rsidRDefault="00950E03" w:rsidP="00F92873">
            <w:pPr>
              <w:rPr>
                <w:color w:val="auto"/>
                <w:lang w:val="it-IT"/>
              </w:rPr>
            </w:pPr>
          </w:p>
        </w:tc>
        <w:tc>
          <w:tcPr>
            <w:tcW w:w="517" w:type="pct"/>
            <w:gridSpan w:val="2"/>
            <w:tcMar>
              <w:top w:w="70" w:type="dxa"/>
              <w:left w:w="110" w:type="dxa"/>
              <w:bottom w:w="70" w:type="dxa"/>
              <w:right w:w="110" w:type="dxa"/>
            </w:tcMar>
            <w:vAlign w:val="center"/>
          </w:tcPr>
          <w:p w14:paraId="3AD1B0C9" w14:textId="77777777" w:rsidR="00950E03" w:rsidRPr="00950E03" w:rsidRDefault="00950E03" w:rsidP="00F92873">
            <w:pPr>
              <w:rPr>
                <w:color w:val="auto"/>
                <w:lang w:val="it-IT"/>
              </w:rPr>
            </w:pPr>
          </w:p>
        </w:tc>
        <w:tc>
          <w:tcPr>
            <w:tcW w:w="1294" w:type="pct"/>
            <w:tcMar>
              <w:top w:w="70" w:type="dxa"/>
              <w:left w:w="110" w:type="dxa"/>
              <w:bottom w:w="70" w:type="dxa"/>
              <w:right w:w="110" w:type="dxa"/>
            </w:tcMar>
            <w:vAlign w:val="center"/>
          </w:tcPr>
          <w:p w14:paraId="1977D501" w14:textId="77777777" w:rsidR="00950E03" w:rsidRPr="00950E03" w:rsidRDefault="00950E03" w:rsidP="00F92873">
            <w:pPr>
              <w:rPr>
                <w:color w:val="auto"/>
                <w:lang w:val="it-IT"/>
              </w:rPr>
            </w:pPr>
          </w:p>
        </w:tc>
      </w:tr>
    </w:tbl>
    <w:p w14:paraId="2A89F405" w14:textId="77777777" w:rsidR="00950E03" w:rsidRDefault="00950E03">
      <w:pPr>
        <w:spacing w:before="100" w:after="60" w:line="240" w:lineRule="auto"/>
        <w:rPr>
          <w:b/>
          <w:lang w:val="it-IT"/>
        </w:rPr>
      </w:pPr>
    </w:p>
    <w:p w14:paraId="69AEE863" w14:textId="77777777" w:rsidR="00C33119" w:rsidRPr="007560E8" w:rsidRDefault="00233504">
      <w:pPr>
        <w:spacing w:before="100" w:after="60" w:line="240" w:lineRule="auto"/>
        <w:rPr>
          <w:lang w:val="it-IT"/>
        </w:rPr>
      </w:pPr>
      <w:r w:rsidRPr="007560E8">
        <w:rPr>
          <w:b/>
          <w:lang w:val="it-IT"/>
        </w:rPr>
        <w:t>B. Parametri normativi - voci obbligatorie ex art. 4, comma 3, Allegato I.01</w:t>
      </w:r>
    </w:p>
    <w:tbl>
      <w:tblPr>
        <w:tblStyle w:val="Grigliatabella"/>
        <w:tblW w:w="0" w:type="auto"/>
        <w:jc w:val="center"/>
        <w:tblLayout w:type="fixed"/>
        <w:tblLook w:val="04A0" w:firstRow="1" w:lastRow="0" w:firstColumn="1" w:lastColumn="0" w:noHBand="0" w:noVBand="1"/>
      </w:tblPr>
      <w:tblGrid>
        <w:gridCol w:w="3960"/>
        <w:gridCol w:w="3671"/>
        <w:gridCol w:w="3671"/>
        <w:gridCol w:w="1584"/>
        <w:gridCol w:w="2664"/>
      </w:tblGrid>
      <w:tr w:rsidR="00C33119" w:rsidRPr="00AD240F" w14:paraId="496AF100" w14:textId="77777777">
        <w:trPr>
          <w:tblHeader/>
          <w:jc w:val="center"/>
        </w:trPr>
        <w:tc>
          <w:tcPr>
            <w:tcW w:w="3960" w:type="dxa"/>
            <w:shd w:val="clear" w:color="auto" w:fill="EFEFEF"/>
            <w:tcMar>
              <w:top w:w="70" w:type="dxa"/>
              <w:left w:w="110" w:type="dxa"/>
              <w:bottom w:w="70" w:type="dxa"/>
              <w:right w:w="110" w:type="dxa"/>
            </w:tcMar>
            <w:vAlign w:val="center"/>
          </w:tcPr>
          <w:p w14:paraId="76161E04" w14:textId="77777777" w:rsidR="00C33119" w:rsidRDefault="00233504">
            <w:pPr>
              <w:jc w:val="center"/>
            </w:pPr>
            <w:r>
              <w:rPr>
                <w:b/>
                <w:sz w:val="17"/>
              </w:rPr>
              <w:t>Parametro normativo</w:t>
            </w:r>
          </w:p>
        </w:tc>
        <w:tc>
          <w:tcPr>
            <w:tcW w:w="3671" w:type="dxa"/>
            <w:shd w:val="clear" w:color="auto" w:fill="EFEFEF"/>
            <w:tcMar>
              <w:top w:w="70" w:type="dxa"/>
              <w:left w:w="110" w:type="dxa"/>
              <w:bottom w:w="70" w:type="dxa"/>
              <w:right w:w="110" w:type="dxa"/>
            </w:tcMar>
            <w:vAlign w:val="center"/>
          </w:tcPr>
          <w:p w14:paraId="498A698D" w14:textId="7FFE8B78" w:rsidR="00C33119" w:rsidRPr="007560E8" w:rsidRDefault="00233504">
            <w:pPr>
              <w:jc w:val="center"/>
              <w:rPr>
                <w:lang w:val="it-IT"/>
              </w:rPr>
            </w:pPr>
            <w:r w:rsidRPr="007560E8">
              <w:rPr>
                <w:b/>
                <w:sz w:val="17"/>
                <w:lang w:val="it-IT"/>
              </w:rPr>
              <w:t xml:space="preserve">Articolo e descrizione CCNL </w:t>
            </w:r>
            <w:r w:rsidR="00C421CE">
              <w:rPr>
                <w:b/>
                <w:sz w:val="17"/>
                <w:lang w:val="it-IT"/>
              </w:rPr>
              <w:t>dell’Operatore</w:t>
            </w:r>
            <w:r w:rsidRPr="007560E8">
              <w:rPr>
                <w:b/>
                <w:sz w:val="17"/>
                <w:lang w:val="it-IT"/>
              </w:rPr>
              <w:t xml:space="preserve"> </w:t>
            </w:r>
            <w:r w:rsidR="00C421CE">
              <w:rPr>
                <w:b/>
                <w:sz w:val="17"/>
                <w:lang w:val="it-IT"/>
              </w:rPr>
              <w:t>E</w:t>
            </w:r>
            <w:r w:rsidRPr="007560E8">
              <w:rPr>
                <w:b/>
                <w:sz w:val="17"/>
                <w:lang w:val="it-IT"/>
              </w:rPr>
              <w:t>conomico</w:t>
            </w:r>
          </w:p>
        </w:tc>
        <w:tc>
          <w:tcPr>
            <w:tcW w:w="3671" w:type="dxa"/>
            <w:shd w:val="clear" w:color="auto" w:fill="EFEFEF"/>
            <w:tcMar>
              <w:top w:w="70" w:type="dxa"/>
              <w:left w:w="110" w:type="dxa"/>
              <w:bottom w:w="70" w:type="dxa"/>
              <w:right w:w="110" w:type="dxa"/>
            </w:tcMar>
            <w:vAlign w:val="center"/>
          </w:tcPr>
          <w:p w14:paraId="5E0027DA" w14:textId="0CD01CD9" w:rsidR="00C33119" w:rsidRPr="007560E8" w:rsidRDefault="00233504">
            <w:pPr>
              <w:jc w:val="center"/>
              <w:rPr>
                <w:lang w:val="it-IT"/>
              </w:rPr>
            </w:pPr>
            <w:r w:rsidRPr="007560E8">
              <w:rPr>
                <w:b/>
                <w:sz w:val="17"/>
                <w:lang w:val="it-IT"/>
              </w:rPr>
              <w:t xml:space="preserve">Articolo e descrizione riferito al CCNL </w:t>
            </w:r>
            <w:r w:rsidR="00C421CE">
              <w:rPr>
                <w:b/>
                <w:sz w:val="17"/>
                <w:lang w:val="it-IT"/>
              </w:rPr>
              <w:t>S</w:t>
            </w:r>
            <w:r w:rsidRPr="007560E8">
              <w:rPr>
                <w:b/>
                <w:sz w:val="17"/>
                <w:lang w:val="it-IT"/>
              </w:rPr>
              <w:t xml:space="preserve">tazione </w:t>
            </w:r>
            <w:r w:rsidR="00C421CE">
              <w:rPr>
                <w:b/>
                <w:sz w:val="17"/>
                <w:lang w:val="it-IT"/>
              </w:rPr>
              <w:t>A</w:t>
            </w:r>
            <w:r w:rsidRPr="007560E8">
              <w:rPr>
                <w:b/>
                <w:sz w:val="17"/>
                <w:lang w:val="it-IT"/>
              </w:rPr>
              <w:t>ppaltante</w:t>
            </w:r>
          </w:p>
        </w:tc>
        <w:tc>
          <w:tcPr>
            <w:tcW w:w="1584" w:type="dxa"/>
            <w:shd w:val="clear" w:color="auto" w:fill="EFEFEF"/>
            <w:tcMar>
              <w:top w:w="70" w:type="dxa"/>
              <w:left w:w="110" w:type="dxa"/>
              <w:bottom w:w="70" w:type="dxa"/>
              <w:right w:w="110" w:type="dxa"/>
            </w:tcMar>
            <w:vAlign w:val="center"/>
          </w:tcPr>
          <w:p w14:paraId="4705CA09" w14:textId="77777777" w:rsidR="00C33119" w:rsidRDefault="00233504">
            <w:pPr>
              <w:jc w:val="center"/>
            </w:pPr>
            <w:r>
              <w:rPr>
                <w:b/>
                <w:sz w:val="17"/>
              </w:rPr>
              <w:t>Esito</w:t>
            </w:r>
          </w:p>
        </w:tc>
        <w:tc>
          <w:tcPr>
            <w:tcW w:w="2664" w:type="dxa"/>
            <w:shd w:val="clear" w:color="auto" w:fill="EFEFEF"/>
            <w:tcMar>
              <w:top w:w="70" w:type="dxa"/>
              <w:left w:w="110" w:type="dxa"/>
              <w:bottom w:w="70" w:type="dxa"/>
              <w:right w:w="110" w:type="dxa"/>
            </w:tcMar>
            <w:vAlign w:val="center"/>
          </w:tcPr>
          <w:p w14:paraId="44248E11" w14:textId="77777777" w:rsidR="00C33119" w:rsidRPr="007560E8" w:rsidRDefault="00233504">
            <w:pPr>
              <w:jc w:val="center"/>
              <w:rPr>
                <w:lang w:val="it-IT"/>
              </w:rPr>
            </w:pPr>
            <w:r w:rsidRPr="007560E8">
              <w:rPr>
                <w:b/>
                <w:sz w:val="17"/>
                <w:lang w:val="it-IT"/>
              </w:rPr>
              <w:t>Motivazione dello scostamento / eventuali correttivi compensativi</w:t>
            </w:r>
          </w:p>
        </w:tc>
      </w:tr>
      <w:tr w:rsidR="00C33119" w:rsidRPr="00AD240F" w14:paraId="7B02AEA8" w14:textId="77777777">
        <w:trPr>
          <w:jc w:val="center"/>
        </w:trPr>
        <w:tc>
          <w:tcPr>
            <w:tcW w:w="3960" w:type="dxa"/>
            <w:tcMar>
              <w:top w:w="70" w:type="dxa"/>
              <w:left w:w="110" w:type="dxa"/>
              <w:bottom w:w="70" w:type="dxa"/>
              <w:right w:w="110" w:type="dxa"/>
            </w:tcMar>
            <w:vAlign w:val="center"/>
          </w:tcPr>
          <w:p w14:paraId="26AC6A23" w14:textId="77777777" w:rsidR="00C33119" w:rsidRPr="00C91ACB" w:rsidRDefault="00233504">
            <w:pPr>
              <w:rPr>
                <w:b/>
                <w:bCs/>
                <w:lang w:val="it-IT"/>
              </w:rPr>
            </w:pPr>
            <w:r w:rsidRPr="00C91ACB">
              <w:rPr>
                <w:b/>
                <w:bCs/>
                <w:sz w:val="17"/>
                <w:lang w:val="it-IT"/>
              </w:rPr>
              <w:t>Disciplina concernente il lavoro supplementare</w:t>
            </w:r>
          </w:p>
        </w:tc>
        <w:tc>
          <w:tcPr>
            <w:tcW w:w="3671" w:type="dxa"/>
            <w:tcMar>
              <w:top w:w="70" w:type="dxa"/>
              <w:left w:w="110" w:type="dxa"/>
              <w:bottom w:w="70" w:type="dxa"/>
              <w:right w:w="110" w:type="dxa"/>
            </w:tcMar>
            <w:vAlign w:val="center"/>
          </w:tcPr>
          <w:p w14:paraId="3F709216" w14:textId="77777777" w:rsidR="00C33119" w:rsidRPr="007560E8" w:rsidRDefault="00C33119">
            <w:pPr>
              <w:rPr>
                <w:lang w:val="it-IT"/>
              </w:rPr>
            </w:pPr>
          </w:p>
        </w:tc>
        <w:tc>
          <w:tcPr>
            <w:tcW w:w="3671" w:type="dxa"/>
            <w:tcMar>
              <w:top w:w="70" w:type="dxa"/>
              <w:left w:w="110" w:type="dxa"/>
              <w:bottom w:w="70" w:type="dxa"/>
              <w:right w:w="110" w:type="dxa"/>
            </w:tcMar>
            <w:vAlign w:val="center"/>
          </w:tcPr>
          <w:p w14:paraId="5CA139DF" w14:textId="77777777" w:rsidR="00C33119" w:rsidRPr="007560E8" w:rsidRDefault="00C33119">
            <w:pPr>
              <w:rPr>
                <w:lang w:val="it-IT"/>
              </w:rPr>
            </w:pPr>
          </w:p>
        </w:tc>
        <w:tc>
          <w:tcPr>
            <w:tcW w:w="1584" w:type="dxa"/>
            <w:tcMar>
              <w:top w:w="70" w:type="dxa"/>
              <w:left w:w="110" w:type="dxa"/>
              <w:bottom w:w="70" w:type="dxa"/>
              <w:right w:w="110" w:type="dxa"/>
            </w:tcMar>
            <w:vAlign w:val="center"/>
          </w:tcPr>
          <w:p w14:paraId="3035FEB9" w14:textId="77777777" w:rsidR="00C33119" w:rsidRPr="007560E8" w:rsidRDefault="00233504">
            <w:pPr>
              <w:rPr>
                <w:lang w:val="it-IT"/>
              </w:rPr>
            </w:pPr>
            <w:r w:rsidRPr="007560E8">
              <w:rPr>
                <w:sz w:val="16"/>
                <w:lang w:val="it-IT"/>
              </w:rPr>
              <w:t>[ ] Eq.</w:t>
            </w:r>
          </w:p>
          <w:p w14:paraId="2279C977" w14:textId="77777777" w:rsidR="00C33119" w:rsidRPr="007560E8" w:rsidRDefault="00233504">
            <w:pPr>
              <w:rPr>
                <w:lang w:val="it-IT"/>
              </w:rPr>
            </w:pPr>
            <w:r w:rsidRPr="007560E8">
              <w:rPr>
                <w:sz w:val="16"/>
                <w:lang w:val="it-IT"/>
              </w:rPr>
              <w:t>[ ] Marg. scost.</w:t>
            </w:r>
          </w:p>
          <w:p w14:paraId="35328DEF" w14:textId="77777777" w:rsidR="00C33119" w:rsidRPr="007560E8" w:rsidRDefault="00233504">
            <w:pPr>
              <w:rPr>
                <w:lang w:val="it-IT"/>
              </w:rPr>
            </w:pPr>
            <w:r w:rsidRPr="007560E8">
              <w:rPr>
                <w:sz w:val="16"/>
                <w:lang w:val="it-IT"/>
              </w:rPr>
              <w:t>[ ] Non eq.</w:t>
            </w:r>
          </w:p>
        </w:tc>
        <w:tc>
          <w:tcPr>
            <w:tcW w:w="2664" w:type="dxa"/>
            <w:tcMar>
              <w:top w:w="70" w:type="dxa"/>
              <w:left w:w="110" w:type="dxa"/>
              <w:bottom w:w="70" w:type="dxa"/>
              <w:right w:w="110" w:type="dxa"/>
            </w:tcMar>
            <w:vAlign w:val="center"/>
          </w:tcPr>
          <w:p w14:paraId="6F7BCA09" w14:textId="77777777" w:rsidR="00C33119" w:rsidRPr="007560E8" w:rsidRDefault="00C33119">
            <w:pPr>
              <w:rPr>
                <w:lang w:val="it-IT"/>
              </w:rPr>
            </w:pPr>
          </w:p>
        </w:tc>
      </w:tr>
      <w:tr w:rsidR="00C33119" w:rsidRPr="00AD240F" w14:paraId="168D3280" w14:textId="77777777">
        <w:trPr>
          <w:jc w:val="center"/>
        </w:trPr>
        <w:tc>
          <w:tcPr>
            <w:tcW w:w="3960" w:type="dxa"/>
            <w:tcMar>
              <w:top w:w="70" w:type="dxa"/>
              <w:left w:w="110" w:type="dxa"/>
              <w:bottom w:w="70" w:type="dxa"/>
              <w:right w:w="110" w:type="dxa"/>
            </w:tcMar>
            <w:vAlign w:val="center"/>
          </w:tcPr>
          <w:p w14:paraId="30F358BF" w14:textId="77777777" w:rsidR="00C33119" w:rsidRPr="00C91ACB" w:rsidRDefault="00233504">
            <w:pPr>
              <w:rPr>
                <w:b/>
                <w:bCs/>
                <w:lang w:val="it-IT"/>
              </w:rPr>
            </w:pPr>
            <w:r w:rsidRPr="00C91ACB">
              <w:rPr>
                <w:b/>
                <w:bCs/>
                <w:sz w:val="17"/>
                <w:lang w:val="it-IT"/>
              </w:rPr>
              <w:t>Clausole relative al lavoro a tempo parziale / clausole elastiche</w:t>
            </w:r>
          </w:p>
        </w:tc>
        <w:tc>
          <w:tcPr>
            <w:tcW w:w="3671" w:type="dxa"/>
            <w:tcMar>
              <w:top w:w="70" w:type="dxa"/>
              <w:left w:w="110" w:type="dxa"/>
              <w:bottom w:w="70" w:type="dxa"/>
              <w:right w:w="110" w:type="dxa"/>
            </w:tcMar>
            <w:vAlign w:val="center"/>
          </w:tcPr>
          <w:p w14:paraId="02A058A7" w14:textId="77777777" w:rsidR="00C33119" w:rsidRPr="007560E8" w:rsidRDefault="00C33119">
            <w:pPr>
              <w:rPr>
                <w:lang w:val="it-IT"/>
              </w:rPr>
            </w:pPr>
          </w:p>
        </w:tc>
        <w:tc>
          <w:tcPr>
            <w:tcW w:w="3671" w:type="dxa"/>
            <w:tcMar>
              <w:top w:w="70" w:type="dxa"/>
              <w:left w:w="110" w:type="dxa"/>
              <w:bottom w:w="70" w:type="dxa"/>
              <w:right w:w="110" w:type="dxa"/>
            </w:tcMar>
            <w:vAlign w:val="center"/>
          </w:tcPr>
          <w:p w14:paraId="5C75BA29" w14:textId="77777777" w:rsidR="00C33119" w:rsidRPr="007560E8" w:rsidRDefault="00C33119">
            <w:pPr>
              <w:rPr>
                <w:lang w:val="it-IT"/>
              </w:rPr>
            </w:pPr>
          </w:p>
        </w:tc>
        <w:tc>
          <w:tcPr>
            <w:tcW w:w="1584" w:type="dxa"/>
            <w:tcMar>
              <w:top w:w="70" w:type="dxa"/>
              <w:left w:w="110" w:type="dxa"/>
              <w:bottom w:w="70" w:type="dxa"/>
              <w:right w:w="110" w:type="dxa"/>
            </w:tcMar>
            <w:vAlign w:val="center"/>
          </w:tcPr>
          <w:p w14:paraId="2B739948" w14:textId="77777777" w:rsidR="00C33119" w:rsidRPr="007560E8" w:rsidRDefault="00233504">
            <w:pPr>
              <w:rPr>
                <w:lang w:val="it-IT"/>
              </w:rPr>
            </w:pPr>
            <w:r w:rsidRPr="007560E8">
              <w:rPr>
                <w:sz w:val="16"/>
                <w:lang w:val="it-IT"/>
              </w:rPr>
              <w:t>[ ] Eq.</w:t>
            </w:r>
          </w:p>
          <w:p w14:paraId="0CCC163B" w14:textId="77777777" w:rsidR="00C33119" w:rsidRPr="007560E8" w:rsidRDefault="00233504">
            <w:pPr>
              <w:rPr>
                <w:lang w:val="it-IT"/>
              </w:rPr>
            </w:pPr>
            <w:r w:rsidRPr="007560E8">
              <w:rPr>
                <w:sz w:val="16"/>
                <w:lang w:val="it-IT"/>
              </w:rPr>
              <w:t>[ ] Marg. scost.</w:t>
            </w:r>
          </w:p>
          <w:p w14:paraId="0C7D9C52" w14:textId="77777777" w:rsidR="00C33119" w:rsidRPr="007560E8" w:rsidRDefault="00233504">
            <w:pPr>
              <w:rPr>
                <w:lang w:val="it-IT"/>
              </w:rPr>
            </w:pPr>
            <w:r w:rsidRPr="007560E8">
              <w:rPr>
                <w:sz w:val="16"/>
                <w:lang w:val="it-IT"/>
              </w:rPr>
              <w:t>[ ] Non eq.</w:t>
            </w:r>
          </w:p>
        </w:tc>
        <w:tc>
          <w:tcPr>
            <w:tcW w:w="2664" w:type="dxa"/>
            <w:tcMar>
              <w:top w:w="70" w:type="dxa"/>
              <w:left w:w="110" w:type="dxa"/>
              <w:bottom w:w="70" w:type="dxa"/>
              <w:right w:w="110" w:type="dxa"/>
            </w:tcMar>
            <w:vAlign w:val="center"/>
          </w:tcPr>
          <w:p w14:paraId="49E2A2D2" w14:textId="77777777" w:rsidR="00C33119" w:rsidRPr="007560E8" w:rsidRDefault="00C33119">
            <w:pPr>
              <w:rPr>
                <w:lang w:val="it-IT"/>
              </w:rPr>
            </w:pPr>
          </w:p>
        </w:tc>
      </w:tr>
      <w:tr w:rsidR="00C33119" w:rsidRPr="00AD240F" w14:paraId="2E01815D" w14:textId="77777777">
        <w:trPr>
          <w:jc w:val="center"/>
        </w:trPr>
        <w:tc>
          <w:tcPr>
            <w:tcW w:w="3960" w:type="dxa"/>
            <w:tcMar>
              <w:top w:w="70" w:type="dxa"/>
              <w:left w:w="110" w:type="dxa"/>
              <w:bottom w:w="70" w:type="dxa"/>
              <w:right w:w="110" w:type="dxa"/>
            </w:tcMar>
            <w:vAlign w:val="center"/>
          </w:tcPr>
          <w:p w14:paraId="41D714AB" w14:textId="77777777" w:rsidR="00C33119" w:rsidRPr="00C91ACB" w:rsidRDefault="00233504">
            <w:pPr>
              <w:rPr>
                <w:b/>
                <w:bCs/>
                <w:lang w:val="it-IT"/>
              </w:rPr>
            </w:pPr>
            <w:r w:rsidRPr="00C91ACB">
              <w:rPr>
                <w:b/>
                <w:bCs/>
                <w:sz w:val="17"/>
                <w:lang w:val="it-IT"/>
              </w:rPr>
              <w:t>Disciplina del lavoro straordinario, con particolare riferimento ai limiti massimi</w:t>
            </w:r>
          </w:p>
        </w:tc>
        <w:tc>
          <w:tcPr>
            <w:tcW w:w="3671" w:type="dxa"/>
            <w:tcMar>
              <w:top w:w="70" w:type="dxa"/>
              <w:left w:w="110" w:type="dxa"/>
              <w:bottom w:w="70" w:type="dxa"/>
              <w:right w:w="110" w:type="dxa"/>
            </w:tcMar>
            <w:vAlign w:val="center"/>
          </w:tcPr>
          <w:p w14:paraId="7340B87D" w14:textId="77777777" w:rsidR="00C33119" w:rsidRPr="007560E8" w:rsidRDefault="00C33119">
            <w:pPr>
              <w:rPr>
                <w:lang w:val="it-IT"/>
              </w:rPr>
            </w:pPr>
          </w:p>
        </w:tc>
        <w:tc>
          <w:tcPr>
            <w:tcW w:w="3671" w:type="dxa"/>
            <w:tcMar>
              <w:top w:w="70" w:type="dxa"/>
              <w:left w:w="110" w:type="dxa"/>
              <w:bottom w:w="70" w:type="dxa"/>
              <w:right w:w="110" w:type="dxa"/>
            </w:tcMar>
            <w:vAlign w:val="center"/>
          </w:tcPr>
          <w:p w14:paraId="14F2817C" w14:textId="77777777" w:rsidR="00C33119" w:rsidRPr="007560E8" w:rsidRDefault="00C33119">
            <w:pPr>
              <w:rPr>
                <w:lang w:val="it-IT"/>
              </w:rPr>
            </w:pPr>
          </w:p>
        </w:tc>
        <w:tc>
          <w:tcPr>
            <w:tcW w:w="1584" w:type="dxa"/>
            <w:tcMar>
              <w:top w:w="70" w:type="dxa"/>
              <w:left w:w="110" w:type="dxa"/>
              <w:bottom w:w="70" w:type="dxa"/>
              <w:right w:w="110" w:type="dxa"/>
            </w:tcMar>
            <w:vAlign w:val="center"/>
          </w:tcPr>
          <w:p w14:paraId="365E1F14" w14:textId="77777777" w:rsidR="00C33119" w:rsidRPr="007560E8" w:rsidRDefault="00233504">
            <w:pPr>
              <w:rPr>
                <w:lang w:val="it-IT"/>
              </w:rPr>
            </w:pPr>
            <w:r w:rsidRPr="007560E8">
              <w:rPr>
                <w:sz w:val="16"/>
                <w:lang w:val="it-IT"/>
              </w:rPr>
              <w:t>[ ] Eq.</w:t>
            </w:r>
          </w:p>
          <w:p w14:paraId="53DB2279" w14:textId="77777777" w:rsidR="00C33119" w:rsidRPr="007560E8" w:rsidRDefault="00233504">
            <w:pPr>
              <w:rPr>
                <w:lang w:val="it-IT"/>
              </w:rPr>
            </w:pPr>
            <w:r w:rsidRPr="007560E8">
              <w:rPr>
                <w:sz w:val="16"/>
                <w:lang w:val="it-IT"/>
              </w:rPr>
              <w:t>[ ] Marg. scost.</w:t>
            </w:r>
          </w:p>
          <w:p w14:paraId="18C65E7E" w14:textId="77777777" w:rsidR="00C33119" w:rsidRPr="007560E8" w:rsidRDefault="00233504">
            <w:pPr>
              <w:rPr>
                <w:lang w:val="it-IT"/>
              </w:rPr>
            </w:pPr>
            <w:r w:rsidRPr="007560E8">
              <w:rPr>
                <w:sz w:val="16"/>
                <w:lang w:val="it-IT"/>
              </w:rPr>
              <w:t>[ ] Non eq.</w:t>
            </w:r>
          </w:p>
        </w:tc>
        <w:tc>
          <w:tcPr>
            <w:tcW w:w="2664" w:type="dxa"/>
            <w:tcMar>
              <w:top w:w="70" w:type="dxa"/>
              <w:left w:w="110" w:type="dxa"/>
              <w:bottom w:w="70" w:type="dxa"/>
              <w:right w:w="110" w:type="dxa"/>
            </w:tcMar>
            <w:vAlign w:val="center"/>
          </w:tcPr>
          <w:p w14:paraId="0D23B5C8" w14:textId="77777777" w:rsidR="00C33119" w:rsidRPr="007560E8" w:rsidRDefault="00C33119">
            <w:pPr>
              <w:rPr>
                <w:lang w:val="it-IT"/>
              </w:rPr>
            </w:pPr>
          </w:p>
        </w:tc>
      </w:tr>
      <w:tr w:rsidR="00C33119" w:rsidRPr="00AD240F" w14:paraId="51D1745F" w14:textId="77777777">
        <w:trPr>
          <w:jc w:val="center"/>
        </w:trPr>
        <w:tc>
          <w:tcPr>
            <w:tcW w:w="3960" w:type="dxa"/>
            <w:tcMar>
              <w:top w:w="70" w:type="dxa"/>
              <w:left w:w="110" w:type="dxa"/>
              <w:bottom w:w="70" w:type="dxa"/>
              <w:right w:w="110" w:type="dxa"/>
            </w:tcMar>
            <w:vAlign w:val="center"/>
          </w:tcPr>
          <w:p w14:paraId="0ACCA01C" w14:textId="28C24DD3" w:rsidR="00C33119" w:rsidRPr="00C91ACB" w:rsidRDefault="00233504">
            <w:pPr>
              <w:rPr>
                <w:b/>
                <w:bCs/>
                <w:lang w:val="it-IT"/>
              </w:rPr>
            </w:pPr>
            <w:r w:rsidRPr="00C91ACB">
              <w:rPr>
                <w:b/>
                <w:bCs/>
                <w:sz w:val="17"/>
                <w:lang w:val="it-IT"/>
              </w:rPr>
              <w:t xml:space="preserve">Disciplina compensativa relativa alle </w:t>
            </w:r>
            <w:r w:rsidR="00C91ACB" w:rsidRPr="00C91ACB">
              <w:rPr>
                <w:b/>
                <w:bCs/>
                <w:sz w:val="17"/>
                <w:lang w:val="it-IT"/>
              </w:rPr>
              <w:t>festività</w:t>
            </w:r>
            <w:r w:rsidRPr="00C91ACB">
              <w:rPr>
                <w:b/>
                <w:bCs/>
                <w:sz w:val="17"/>
                <w:lang w:val="it-IT"/>
              </w:rPr>
              <w:t xml:space="preserve"> soppresse / ex festivita'</w:t>
            </w:r>
          </w:p>
        </w:tc>
        <w:tc>
          <w:tcPr>
            <w:tcW w:w="3671" w:type="dxa"/>
            <w:tcMar>
              <w:top w:w="70" w:type="dxa"/>
              <w:left w:w="110" w:type="dxa"/>
              <w:bottom w:w="70" w:type="dxa"/>
              <w:right w:w="110" w:type="dxa"/>
            </w:tcMar>
            <w:vAlign w:val="center"/>
          </w:tcPr>
          <w:p w14:paraId="6727050C" w14:textId="77777777" w:rsidR="00C33119" w:rsidRPr="007560E8" w:rsidRDefault="00C33119">
            <w:pPr>
              <w:rPr>
                <w:lang w:val="it-IT"/>
              </w:rPr>
            </w:pPr>
          </w:p>
        </w:tc>
        <w:tc>
          <w:tcPr>
            <w:tcW w:w="3671" w:type="dxa"/>
            <w:tcMar>
              <w:top w:w="70" w:type="dxa"/>
              <w:left w:w="110" w:type="dxa"/>
              <w:bottom w:w="70" w:type="dxa"/>
              <w:right w:w="110" w:type="dxa"/>
            </w:tcMar>
            <w:vAlign w:val="center"/>
          </w:tcPr>
          <w:p w14:paraId="5EF98402" w14:textId="77777777" w:rsidR="00C33119" w:rsidRPr="007560E8" w:rsidRDefault="00C33119">
            <w:pPr>
              <w:rPr>
                <w:lang w:val="it-IT"/>
              </w:rPr>
            </w:pPr>
          </w:p>
        </w:tc>
        <w:tc>
          <w:tcPr>
            <w:tcW w:w="1584" w:type="dxa"/>
            <w:tcMar>
              <w:top w:w="70" w:type="dxa"/>
              <w:left w:w="110" w:type="dxa"/>
              <w:bottom w:w="70" w:type="dxa"/>
              <w:right w:w="110" w:type="dxa"/>
            </w:tcMar>
            <w:vAlign w:val="center"/>
          </w:tcPr>
          <w:p w14:paraId="254A3B16" w14:textId="77777777" w:rsidR="00C33119" w:rsidRPr="007560E8" w:rsidRDefault="00233504">
            <w:pPr>
              <w:rPr>
                <w:lang w:val="it-IT"/>
              </w:rPr>
            </w:pPr>
            <w:r w:rsidRPr="007560E8">
              <w:rPr>
                <w:sz w:val="16"/>
                <w:lang w:val="it-IT"/>
              </w:rPr>
              <w:t>[ ] Eq.</w:t>
            </w:r>
          </w:p>
          <w:p w14:paraId="2BC98639" w14:textId="77777777" w:rsidR="00C33119" w:rsidRPr="007560E8" w:rsidRDefault="00233504">
            <w:pPr>
              <w:rPr>
                <w:lang w:val="it-IT"/>
              </w:rPr>
            </w:pPr>
            <w:r w:rsidRPr="007560E8">
              <w:rPr>
                <w:sz w:val="16"/>
                <w:lang w:val="it-IT"/>
              </w:rPr>
              <w:t>[ ] Marg. scost.</w:t>
            </w:r>
          </w:p>
          <w:p w14:paraId="6D2EFA44" w14:textId="77777777" w:rsidR="00C33119" w:rsidRPr="007560E8" w:rsidRDefault="00233504">
            <w:pPr>
              <w:rPr>
                <w:lang w:val="it-IT"/>
              </w:rPr>
            </w:pPr>
            <w:r w:rsidRPr="007560E8">
              <w:rPr>
                <w:sz w:val="16"/>
                <w:lang w:val="it-IT"/>
              </w:rPr>
              <w:t>[ ] Non eq.</w:t>
            </w:r>
          </w:p>
        </w:tc>
        <w:tc>
          <w:tcPr>
            <w:tcW w:w="2664" w:type="dxa"/>
            <w:tcMar>
              <w:top w:w="70" w:type="dxa"/>
              <w:left w:w="110" w:type="dxa"/>
              <w:bottom w:w="70" w:type="dxa"/>
              <w:right w:w="110" w:type="dxa"/>
            </w:tcMar>
            <w:vAlign w:val="center"/>
          </w:tcPr>
          <w:p w14:paraId="3E44006F" w14:textId="77777777" w:rsidR="00C33119" w:rsidRPr="007560E8" w:rsidRDefault="00C33119">
            <w:pPr>
              <w:rPr>
                <w:lang w:val="it-IT"/>
              </w:rPr>
            </w:pPr>
          </w:p>
        </w:tc>
      </w:tr>
      <w:tr w:rsidR="00C33119" w:rsidRPr="00AD240F" w14:paraId="46D032C5" w14:textId="77777777">
        <w:trPr>
          <w:jc w:val="center"/>
        </w:trPr>
        <w:tc>
          <w:tcPr>
            <w:tcW w:w="3960" w:type="dxa"/>
            <w:tcMar>
              <w:top w:w="70" w:type="dxa"/>
              <w:left w:w="110" w:type="dxa"/>
              <w:bottom w:w="70" w:type="dxa"/>
              <w:right w:w="110" w:type="dxa"/>
            </w:tcMar>
            <w:vAlign w:val="center"/>
          </w:tcPr>
          <w:p w14:paraId="6B6A3661" w14:textId="77777777" w:rsidR="00C33119" w:rsidRPr="00C91ACB" w:rsidRDefault="00233504">
            <w:pPr>
              <w:rPr>
                <w:b/>
                <w:bCs/>
                <w:lang w:val="it-IT"/>
              </w:rPr>
            </w:pPr>
            <w:r w:rsidRPr="00C91ACB">
              <w:rPr>
                <w:b/>
                <w:bCs/>
                <w:sz w:val="17"/>
                <w:lang w:val="it-IT"/>
              </w:rPr>
              <w:t>Durata del periodo di prova</w:t>
            </w:r>
          </w:p>
        </w:tc>
        <w:tc>
          <w:tcPr>
            <w:tcW w:w="3671" w:type="dxa"/>
            <w:tcMar>
              <w:top w:w="70" w:type="dxa"/>
              <w:left w:w="110" w:type="dxa"/>
              <w:bottom w:w="70" w:type="dxa"/>
              <w:right w:w="110" w:type="dxa"/>
            </w:tcMar>
            <w:vAlign w:val="center"/>
          </w:tcPr>
          <w:p w14:paraId="64B50738" w14:textId="77777777" w:rsidR="00C33119" w:rsidRPr="007560E8" w:rsidRDefault="00C33119">
            <w:pPr>
              <w:rPr>
                <w:lang w:val="it-IT"/>
              </w:rPr>
            </w:pPr>
          </w:p>
        </w:tc>
        <w:tc>
          <w:tcPr>
            <w:tcW w:w="3671" w:type="dxa"/>
            <w:tcMar>
              <w:top w:w="70" w:type="dxa"/>
              <w:left w:w="110" w:type="dxa"/>
              <w:bottom w:w="70" w:type="dxa"/>
              <w:right w:w="110" w:type="dxa"/>
            </w:tcMar>
            <w:vAlign w:val="center"/>
          </w:tcPr>
          <w:p w14:paraId="0FE2E369" w14:textId="77777777" w:rsidR="00C33119" w:rsidRPr="007560E8" w:rsidRDefault="00C33119">
            <w:pPr>
              <w:rPr>
                <w:lang w:val="it-IT"/>
              </w:rPr>
            </w:pPr>
          </w:p>
        </w:tc>
        <w:tc>
          <w:tcPr>
            <w:tcW w:w="1584" w:type="dxa"/>
            <w:tcMar>
              <w:top w:w="70" w:type="dxa"/>
              <w:left w:w="110" w:type="dxa"/>
              <w:bottom w:w="70" w:type="dxa"/>
              <w:right w:w="110" w:type="dxa"/>
            </w:tcMar>
            <w:vAlign w:val="center"/>
          </w:tcPr>
          <w:p w14:paraId="0E3AF47C" w14:textId="77777777" w:rsidR="00C33119" w:rsidRPr="007560E8" w:rsidRDefault="00233504">
            <w:pPr>
              <w:rPr>
                <w:lang w:val="it-IT"/>
              </w:rPr>
            </w:pPr>
            <w:r w:rsidRPr="007560E8">
              <w:rPr>
                <w:sz w:val="16"/>
                <w:lang w:val="it-IT"/>
              </w:rPr>
              <w:t>[ ] Eq.</w:t>
            </w:r>
          </w:p>
          <w:p w14:paraId="06C1FB83" w14:textId="77777777" w:rsidR="00C33119" w:rsidRPr="007560E8" w:rsidRDefault="00233504">
            <w:pPr>
              <w:rPr>
                <w:lang w:val="it-IT"/>
              </w:rPr>
            </w:pPr>
            <w:r w:rsidRPr="007560E8">
              <w:rPr>
                <w:sz w:val="16"/>
                <w:lang w:val="it-IT"/>
              </w:rPr>
              <w:t>[ ] Marg. scost.</w:t>
            </w:r>
          </w:p>
          <w:p w14:paraId="5ADA887C" w14:textId="77777777" w:rsidR="00C33119" w:rsidRPr="007560E8" w:rsidRDefault="00233504">
            <w:pPr>
              <w:rPr>
                <w:lang w:val="it-IT"/>
              </w:rPr>
            </w:pPr>
            <w:r w:rsidRPr="007560E8">
              <w:rPr>
                <w:sz w:val="16"/>
                <w:lang w:val="it-IT"/>
              </w:rPr>
              <w:t>[ ] Non eq.</w:t>
            </w:r>
          </w:p>
        </w:tc>
        <w:tc>
          <w:tcPr>
            <w:tcW w:w="2664" w:type="dxa"/>
            <w:tcMar>
              <w:top w:w="70" w:type="dxa"/>
              <w:left w:w="110" w:type="dxa"/>
              <w:bottom w:w="70" w:type="dxa"/>
              <w:right w:w="110" w:type="dxa"/>
            </w:tcMar>
            <w:vAlign w:val="center"/>
          </w:tcPr>
          <w:p w14:paraId="0CB2EA39" w14:textId="77777777" w:rsidR="00C33119" w:rsidRPr="007560E8" w:rsidRDefault="00C33119">
            <w:pPr>
              <w:rPr>
                <w:lang w:val="it-IT"/>
              </w:rPr>
            </w:pPr>
          </w:p>
        </w:tc>
      </w:tr>
      <w:tr w:rsidR="00C33119" w:rsidRPr="00AD240F" w14:paraId="258D1C2C" w14:textId="77777777">
        <w:trPr>
          <w:jc w:val="center"/>
        </w:trPr>
        <w:tc>
          <w:tcPr>
            <w:tcW w:w="3960" w:type="dxa"/>
            <w:tcMar>
              <w:top w:w="70" w:type="dxa"/>
              <w:left w:w="110" w:type="dxa"/>
              <w:bottom w:w="70" w:type="dxa"/>
              <w:right w:w="110" w:type="dxa"/>
            </w:tcMar>
            <w:vAlign w:val="center"/>
          </w:tcPr>
          <w:p w14:paraId="3C3893E5" w14:textId="77777777" w:rsidR="00C33119" w:rsidRPr="00C91ACB" w:rsidRDefault="00233504">
            <w:pPr>
              <w:rPr>
                <w:b/>
                <w:bCs/>
                <w:lang w:val="it-IT"/>
              </w:rPr>
            </w:pPr>
            <w:r w:rsidRPr="00C91ACB">
              <w:rPr>
                <w:b/>
                <w:bCs/>
                <w:sz w:val="17"/>
                <w:lang w:val="it-IT"/>
              </w:rPr>
              <w:t>Durata del periodo di preavviso</w:t>
            </w:r>
          </w:p>
        </w:tc>
        <w:tc>
          <w:tcPr>
            <w:tcW w:w="3671" w:type="dxa"/>
            <w:tcMar>
              <w:top w:w="70" w:type="dxa"/>
              <w:left w:w="110" w:type="dxa"/>
              <w:bottom w:w="70" w:type="dxa"/>
              <w:right w:w="110" w:type="dxa"/>
            </w:tcMar>
            <w:vAlign w:val="center"/>
          </w:tcPr>
          <w:p w14:paraId="618E9A59" w14:textId="77777777" w:rsidR="00C33119" w:rsidRPr="007560E8" w:rsidRDefault="00C33119">
            <w:pPr>
              <w:rPr>
                <w:lang w:val="it-IT"/>
              </w:rPr>
            </w:pPr>
          </w:p>
        </w:tc>
        <w:tc>
          <w:tcPr>
            <w:tcW w:w="3671" w:type="dxa"/>
            <w:tcMar>
              <w:top w:w="70" w:type="dxa"/>
              <w:left w:w="110" w:type="dxa"/>
              <w:bottom w:w="70" w:type="dxa"/>
              <w:right w:w="110" w:type="dxa"/>
            </w:tcMar>
            <w:vAlign w:val="center"/>
          </w:tcPr>
          <w:p w14:paraId="36C42039" w14:textId="77777777" w:rsidR="00C33119" w:rsidRPr="007560E8" w:rsidRDefault="00C33119">
            <w:pPr>
              <w:rPr>
                <w:lang w:val="it-IT"/>
              </w:rPr>
            </w:pPr>
          </w:p>
        </w:tc>
        <w:tc>
          <w:tcPr>
            <w:tcW w:w="1584" w:type="dxa"/>
            <w:tcMar>
              <w:top w:w="70" w:type="dxa"/>
              <w:left w:w="110" w:type="dxa"/>
              <w:bottom w:w="70" w:type="dxa"/>
              <w:right w:w="110" w:type="dxa"/>
            </w:tcMar>
            <w:vAlign w:val="center"/>
          </w:tcPr>
          <w:p w14:paraId="1D150705" w14:textId="77777777" w:rsidR="00C33119" w:rsidRPr="007560E8" w:rsidRDefault="00233504">
            <w:pPr>
              <w:rPr>
                <w:lang w:val="it-IT"/>
              </w:rPr>
            </w:pPr>
            <w:r w:rsidRPr="007560E8">
              <w:rPr>
                <w:sz w:val="16"/>
                <w:lang w:val="it-IT"/>
              </w:rPr>
              <w:t>[ ] Eq.</w:t>
            </w:r>
          </w:p>
          <w:p w14:paraId="4ABB1C43" w14:textId="77777777" w:rsidR="00C33119" w:rsidRPr="007560E8" w:rsidRDefault="00233504">
            <w:pPr>
              <w:rPr>
                <w:lang w:val="it-IT"/>
              </w:rPr>
            </w:pPr>
            <w:r w:rsidRPr="007560E8">
              <w:rPr>
                <w:sz w:val="16"/>
                <w:lang w:val="it-IT"/>
              </w:rPr>
              <w:t>[ ] Marg. scost.</w:t>
            </w:r>
          </w:p>
          <w:p w14:paraId="07382131" w14:textId="77777777" w:rsidR="00C33119" w:rsidRPr="007560E8" w:rsidRDefault="00233504">
            <w:pPr>
              <w:rPr>
                <w:lang w:val="it-IT"/>
              </w:rPr>
            </w:pPr>
            <w:r w:rsidRPr="007560E8">
              <w:rPr>
                <w:sz w:val="16"/>
                <w:lang w:val="it-IT"/>
              </w:rPr>
              <w:t>[ ] Non eq.</w:t>
            </w:r>
          </w:p>
        </w:tc>
        <w:tc>
          <w:tcPr>
            <w:tcW w:w="2664" w:type="dxa"/>
            <w:tcMar>
              <w:top w:w="70" w:type="dxa"/>
              <w:left w:w="110" w:type="dxa"/>
              <w:bottom w:w="70" w:type="dxa"/>
              <w:right w:w="110" w:type="dxa"/>
            </w:tcMar>
            <w:vAlign w:val="center"/>
          </w:tcPr>
          <w:p w14:paraId="0F5E0907" w14:textId="77777777" w:rsidR="00C33119" w:rsidRPr="007560E8" w:rsidRDefault="00C33119">
            <w:pPr>
              <w:rPr>
                <w:lang w:val="it-IT"/>
              </w:rPr>
            </w:pPr>
          </w:p>
        </w:tc>
      </w:tr>
      <w:tr w:rsidR="00C33119" w:rsidRPr="00AD240F" w14:paraId="49D58419" w14:textId="77777777">
        <w:trPr>
          <w:jc w:val="center"/>
        </w:trPr>
        <w:tc>
          <w:tcPr>
            <w:tcW w:w="3960" w:type="dxa"/>
            <w:tcMar>
              <w:top w:w="70" w:type="dxa"/>
              <w:left w:w="110" w:type="dxa"/>
              <w:bottom w:w="70" w:type="dxa"/>
              <w:right w:w="110" w:type="dxa"/>
            </w:tcMar>
            <w:vAlign w:val="center"/>
          </w:tcPr>
          <w:p w14:paraId="317E9A87" w14:textId="77777777" w:rsidR="00C33119" w:rsidRPr="00C91ACB" w:rsidRDefault="00233504">
            <w:pPr>
              <w:rPr>
                <w:b/>
                <w:bCs/>
                <w:lang w:val="it-IT"/>
              </w:rPr>
            </w:pPr>
            <w:r w:rsidRPr="00C91ACB">
              <w:rPr>
                <w:b/>
                <w:bCs/>
                <w:sz w:val="17"/>
                <w:lang w:val="it-IT"/>
              </w:rPr>
              <w:t>Durata del periodo di comporto in caso di malattia e infortunio</w:t>
            </w:r>
          </w:p>
        </w:tc>
        <w:tc>
          <w:tcPr>
            <w:tcW w:w="3671" w:type="dxa"/>
            <w:tcMar>
              <w:top w:w="70" w:type="dxa"/>
              <w:left w:w="110" w:type="dxa"/>
              <w:bottom w:w="70" w:type="dxa"/>
              <w:right w:w="110" w:type="dxa"/>
            </w:tcMar>
            <w:vAlign w:val="center"/>
          </w:tcPr>
          <w:p w14:paraId="60FAFF03" w14:textId="77777777" w:rsidR="00C33119" w:rsidRPr="007560E8" w:rsidRDefault="00C33119">
            <w:pPr>
              <w:rPr>
                <w:lang w:val="it-IT"/>
              </w:rPr>
            </w:pPr>
          </w:p>
        </w:tc>
        <w:tc>
          <w:tcPr>
            <w:tcW w:w="3671" w:type="dxa"/>
            <w:tcMar>
              <w:top w:w="70" w:type="dxa"/>
              <w:left w:w="110" w:type="dxa"/>
              <w:bottom w:w="70" w:type="dxa"/>
              <w:right w:w="110" w:type="dxa"/>
            </w:tcMar>
            <w:vAlign w:val="center"/>
          </w:tcPr>
          <w:p w14:paraId="18160B5B" w14:textId="77777777" w:rsidR="00C33119" w:rsidRPr="007560E8" w:rsidRDefault="00C33119">
            <w:pPr>
              <w:rPr>
                <w:lang w:val="it-IT"/>
              </w:rPr>
            </w:pPr>
          </w:p>
        </w:tc>
        <w:tc>
          <w:tcPr>
            <w:tcW w:w="1584" w:type="dxa"/>
            <w:tcMar>
              <w:top w:w="70" w:type="dxa"/>
              <w:left w:w="110" w:type="dxa"/>
              <w:bottom w:w="70" w:type="dxa"/>
              <w:right w:w="110" w:type="dxa"/>
            </w:tcMar>
            <w:vAlign w:val="center"/>
          </w:tcPr>
          <w:p w14:paraId="20BE5FCD" w14:textId="77777777" w:rsidR="00C33119" w:rsidRPr="007560E8" w:rsidRDefault="00233504">
            <w:pPr>
              <w:rPr>
                <w:lang w:val="it-IT"/>
              </w:rPr>
            </w:pPr>
            <w:r w:rsidRPr="007560E8">
              <w:rPr>
                <w:sz w:val="16"/>
                <w:lang w:val="it-IT"/>
              </w:rPr>
              <w:t>[ ] Eq.</w:t>
            </w:r>
          </w:p>
          <w:p w14:paraId="426E08B9" w14:textId="77777777" w:rsidR="00C33119" w:rsidRPr="007560E8" w:rsidRDefault="00233504">
            <w:pPr>
              <w:rPr>
                <w:lang w:val="it-IT"/>
              </w:rPr>
            </w:pPr>
            <w:r w:rsidRPr="007560E8">
              <w:rPr>
                <w:sz w:val="16"/>
                <w:lang w:val="it-IT"/>
              </w:rPr>
              <w:t>[ ] Marg. scost.</w:t>
            </w:r>
          </w:p>
          <w:p w14:paraId="12518577" w14:textId="77777777" w:rsidR="00C33119" w:rsidRPr="007560E8" w:rsidRDefault="00233504">
            <w:pPr>
              <w:rPr>
                <w:lang w:val="it-IT"/>
              </w:rPr>
            </w:pPr>
            <w:r w:rsidRPr="007560E8">
              <w:rPr>
                <w:sz w:val="16"/>
                <w:lang w:val="it-IT"/>
              </w:rPr>
              <w:t>[ ] Non eq.</w:t>
            </w:r>
          </w:p>
        </w:tc>
        <w:tc>
          <w:tcPr>
            <w:tcW w:w="2664" w:type="dxa"/>
            <w:tcMar>
              <w:top w:w="70" w:type="dxa"/>
              <w:left w:w="110" w:type="dxa"/>
              <w:bottom w:w="70" w:type="dxa"/>
              <w:right w:w="110" w:type="dxa"/>
            </w:tcMar>
            <w:vAlign w:val="center"/>
          </w:tcPr>
          <w:p w14:paraId="5C79DB0E" w14:textId="77777777" w:rsidR="00C33119" w:rsidRPr="007560E8" w:rsidRDefault="00C33119">
            <w:pPr>
              <w:rPr>
                <w:lang w:val="it-IT"/>
              </w:rPr>
            </w:pPr>
          </w:p>
        </w:tc>
      </w:tr>
      <w:tr w:rsidR="00C33119" w:rsidRPr="00AD240F" w14:paraId="2A7D51FC" w14:textId="77777777">
        <w:trPr>
          <w:jc w:val="center"/>
        </w:trPr>
        <w:tc>
          <w:tcPr>
            <w:tcW w:w="3960" w:type="dxa"/>
            <w:tcMar>
              <w:top w:w="70" w:type="dxa"/>
              <w:left w:w="110" w:type="dxa"/>
              <w:bottom w:w="70" w:type="dxa"/>
              <w:right w:w="110" w:type="dxa"/>
            </w:tcMar>
            <w:vAlign w:val="center"/>
          </w:tcPr>
          <w:p w14:paraId="1F398F05" w14:textId="77777777" w:rsidR="00C33119" w:rsidRPr="00C91ACB" w:rsidRDefault="00233504">
            <w:pPr>
              <w:rPr>
                <w:b/>
                <w:bCs/>
                <w:lang w:val="it-IT"/>
              </w:rPr>
            </w:pPr>
            <w:r w:rsidRPr="00C91ACB">
              <w:rPr>
                <w:b/>
                <w:bCs/>
                <w:sz w:val="17"/>
                <w:lang w:val="it-IT"/>
              </w:rPr>
              <w:t>Disciplina dei casi di malattia e infortunio, con particolare riferimento al riconoscimento di eventuali integrazioni delle relative indennita'</w:t>
            </w:r>
          </w:p>
        </w:tc>
        <w:tc>
          <w:tcPr>
            <w:tcW w:w="3671" w:type="dxa"/>
            <w:tcMar>
              <w:top w:w="70" w:type="dxa"/>
              <w:left w:w="110" w:type="dxa"/>
              <w:bottom w:w="70" w:type="dxa"/>
              <w:right w:w="110" w:type="dxa"/>
            </w:tcMar>
            <w:vAlign w:val="center"/>
          </w:tcPr>
          <w:p w14:paraId="7E3087C8" w14:textId="77777777" w:rsidR="00C33119" w:rsidRPr="007560E8" w:rsidRDefault="00C33119">
            <w:pPr>
              <w:rPr>
                <w:lang w:val="it-IT"/>
              </w:rPr>
            </w:pPr>
          </w:p>
        </w:tc>
        <w:tc>
          <w:tcPr>
            <w:tcW w:w="3671" w:type="dxa"/>
            <w:tcMar>
              <w:top w:w="70" w:type="dxa"/>
              <w:left w:w="110" w:type="dxa"/>
              <w:bottom w:w="70" w:type="dxa"/>
              <w:right w:w="110" w:type="dxa"/>
            </w:tcMar>
            <w:vAlign w:val="center"/>
          </w:tcPr>
          <w:p w14:paraId="26D6031C" w14:textId="77777777" w:rsidR="00C33119" w:rsidRPr="007560E8" w:rsidRDefault="00C33119">
            <w:pPr>
              <w:rPr>
                <w:lang w:val="it-IT"/>
              </w:rPr>
            </w:pPr>
          </w:p>
        </w:tc>
        <w:tc>
          <w:tcPr>
            <w:tcW w:w="1584" w:type="dxa"/>
            <w:tcMar>
              <w:top w:w="70" w:type="dxa"/>
              <w:left w:w="110" w:type="dxa"/>
              <w:bottom w:w="70" w:type="dxa"/>
              <w:right w:w="110" w:type="dxa"/>
            </w:tcMar>
            <w:vAlign w:val="center"/>
          </w:tcPr>
          <w:p w14:paraId="7B4221F5" w14:textId="77777777" w:rsidR="00C33119" w:rsidRPr="007560E8" w:rsidRDefault="00233504">
            <w:pPr>
              <w:rPr>
                <w:lang w:val="it-IT"/>
              </w:rPr>
            </w:pPr>
            <w:r w:rsidRPr="007560E8">
              <w:rPr>
                <w:sz w:val="16"/>
                <w:lang w:val="it-IT"/>
              </w:rPr>
              <w:t>[ ] Eq.</w:t>
            </w:r>
          </w:p>
          <w:p w14:paraId="331DBD93" w14:textId="77777777" w:rsidR="00C33119" w:rsidRPr="007560E8" w:rsidRDefault="00233504">
            <w:pPr>
              <w:rPr>
                <w:lang w:val="it-IT"/>
              </w:rPr>
            </w:pPr>
            <w:r w:rsidRPr="007560E8">
              <w:rPr>
                <w:sz w:val="16"/>
                <w:lang w:val="it-IT"/>
              </w:rPr>
              <w:t>[ ] Marg. scost.</w:t>
            </w:r>
          </w:p>
          <w:p w14:paraId="16FE76C3" w14:textId="77777777" w:rsidR="00C33119" w:rsidRPr="007560E8" w:rsidRDefault="00233504">
            <w:pPr>
              <w:rPr>
                <w:lang w:val="it-IT"/>
              </w:rPr>
            </w:pPr>
            <w:r w:rsidRPr="007560E8">
              <w:rPr>
                <w:sz w:val="16"/>
                <w:lang w:val="it-IT"/>
              </w:rPr>
              <w:t>[ ] Non eq.</w:t>
            </w:r>
          </w:p>
        </w:tc>
        <w:tc>
          <w:tcPr>
            <w:tcW w:w="2664" w:type="dxa"/>
            <w:tcMar>
              <w:top w:w="70" w:type="dxa"/>
              <w:left w:w="110" w:type="dxa"/>
              <w:bottom w:w="70" w:type="dxa"/>
              <w:right w:w="110" w:type="dxa"/>
            </w:tcMar>
            <w:vAlign w:val="center"/>
          </w:tcPr>
          <w:p w14:paraId="3B1EDFD2" w14:textId="77777777" w:rsidR="00C33119" w:rsidRPr="007560E8" w:rsidRDefault="00C33119">
            <w:pPr>
              <w:rPr>
                <w:lang w:val="it-IT"/>
              </w:rPr>
            </w:pPr>
          </w:p>
        </w:tc>
      </w:tr>
      <w:tr w:rsidR="00C33119" w:rsidRPr="00AD240F" w14:paraId="7EEC72D1" w14:textId="77777777">
        <w:trPr>
          <w:jc w:val="center"/>
        </w:trPr>
        <w:tc>
          <w:tcPr>
            <w:tcW w:w="3960" w:type="dxa"/>
            <w:tcMar>
              <w:top w:w="70" w:type="dxa"/>
              <w:left w:w="110" w:type="dxa"/>
              <w:bottom w:w="70" w:type="dxa"/>
              <w:right w:w="110" w:type="dxa"/>
            </w:tcMar>
            <w:vAlign w:val="center"/>
          </w:tcPr>
          <w:p w14:paraId="24BEEA18" w14:textId="54D0AB3A" w:rsidR="00C33119" w:rsidRPr="00C91ACB" w:rsidRDefault="00233504">
            <w:pPr>
              <w:rPr>
                <w:b/>
                <w:bCs/>
                <w:lang w:val="it-IT"/>
              </w:rPr>
            </w:pPr>
            <w:r w:rsidRPr="00C91ACB">
              <w:rPr>
                <w:b/>
                <w:bCs/>
                <w:sz w:val="17"/>
                <w:lang w:val="it-IT"/>
              </w:rPr>
              <w:t xml:space="preserve">Disciplina relativa alla </w:t>
            </w:r>
            <w:r w:rsidR="00C91ACB" w:rsidRPr="00C91ACB">
              <w:rPr>
                <w:b/>
                <w:bCs/>
                <w:sz w:val="17"/>
                <w:lang w:val="it-IT"/>
              </w:rPr>
              <w:t>maternità</w:t>
            </w:r>
            <w:r w:rsidRPr="00C91ACB">
              <w:rPr>
                <w:b/>
                <w:bCs/>
                <w:sz w:val="17"/>
                <w:lang w:val="it-IT"/>
              </w:rPr>
              <w:t xml:space="preserve"> e alle </w:t>
            </w:r>
            <w:r w:rsidR="00C91ACB" w:rsidRPr="00C91ACB">
              <w:rPr>
                <w:b/>
                <w:bCs/>
                <w:sz w:val="17"/>
                <w:lang w:val="it-IT"/>
              </w:rPr>
              <w:t>indennità</w:t>
            </w:r>
            <w:r w:rsidRPr="00C91ACB">
              <w:rPr>
                <w:b/>
                <w:bCs/>
                <w:sz w:val="17"/>
                <w:lang w:val="it-IT"/>
              </w:rPr>
              <w:t xml:space="preserve"> previste per l'astensione obbligatoria e facoltativa dei genitori</w:t>
            </w:r>
          </w:p>
        </w:tc>
        <w:tc>
          <w:tcPr>
            <w:tcW w:w="3671" w:type="dxa"/>
            <w:tcMar>
              <w:top w:w="70" w:type="dxa"/>
              <w:left w:w="110" w:type="dxa"/>
              <w:bottom w:w="70" w:type="dxa"/>
              <w:right w:w="110" w:type="dxa"/>
            </w:tcMar>
            <w:vAlign w:val="center"/>
          </w:tcPr>
          <w:p w14:paraId="4B276160" w14:textId="77777777" w:rsidR="00C33119" w:rsidRPr="007560E8" w:rsidRDefault="00C33119">
            <w:pPr>
              <w:rPr>
                <w:lang w:val="it-IT"/>
              </w:rPr>
            </w:pPr>
          </w:p>
        </w:tc>
        <w:tc>
          <w:tcPr>
            <w:tcW w:w="3671" w:type="dxa"/>
            <w:tcMar>
              <w:top w:w="70" w:type="dxa"/>
              <w:left w:w="110" w:type="dxa"/>
              <w:bottom w:w="70" w:type="dxa"/>
              <w:right w:w="110" w:type="dxa"/>
            </w:tcMar>
            <w:vAlign w:val="center"/>
          </w:tcPr>
          <w:p w14:paraId="40CF84BB" w14:textId="77777777" w:rsidR="00C33119" w:rsidRPr="007560E8" w:rsidRDefault="00C33119">
            <w:pPr>
              <w:rPr>
                <w:lang w:val="it-IT"/>
              </w:rPr>
            </w:pPr>
          </w:p>
        </w:tc>
        <w:tc>
          <w:tcPr>
            <w:tcW w:w="1584" w:type="dxa"/>
            <w:tcMar>
              <w:top w:w="70" w:type="dxa"/>
              <w:left w:w="110" w:type="dxa"/>
              <w:bottom w:w="70" w:type="dxa"/>
              <w:right w:w="110" w:type="dxa"/>
            </w:tcMar>
            <w:vAlign w:val="center"/>
          </w:tcPr>
          <w:p w14:paraId="7423C023" w14:textId="77777777" w:rsidR="00C33119" w:rsidRPr="007560E8" w:rsidRDefault="00233504">
            <w:pPr>
              <w:rPr>
                <w:lang w:val="it-IT"/>
              </w:rPr>
            </w:pPr>
            <w:r w:rsidRPr="007560E8">
              <w:rPr>
                <w:sz w:val="16"/>
                <w:lang w:val="it-IT"/>
              </w:rPr>
              <w:t>[ ] Eq.</w:t>
            </w:r>
          </w:p>
          <w:p w14:paraId="1A8F067D" w14:textId="77777777" w:rsidR="00C33119" w:rsidRPr="007560E8" w:rsidRDefault="00233504">
            <w:pPr>
              <w:rPr>
                <w:lang w:val="it-IT"/>
              </w:rPr>
            </w:pPr>
            <w:r w:rsidRPr="007560E8">
              <w:rPr>
                <w:sz w:val="16"/>
                <w:lang w:val="it-IT"/>
              </w:rPr>
              <w:t>[ ] Marg. scost.</w:t>
            </w:r>
          </w:p>
          <w:p w14:paraId="7BF8A1FA" w14:textId="77777777" w:rsidR="00C33119" w:rsidRPr="007560E8" w:rsidRDefault="00233504">
            <w:pPr>
              <w:rPr>
                <w:lang w:val="it-IT"/>
              </w:rPr>
            </w:pPr>
            <w:r w:rsidRPr="007560E8">
              <w:rPr>
                <w:sz w:val="16"/>
                <w:lang w:val="it-IT"/>
              </w:rPr>
              <w:t>[ ] Non eq.</w:t>
            </w:r>
          </w:p>
        </w:tc>
        <w:tc>
          <w:tcPr>
            <w:tcW w:w="2664" w:type="dxa"/>
            <w:tcMar>
              <w:top w:w="70" w:type="dxa"/>
              <w:left w:w="110" w:type="dxa"/>
              <w:bottom w:w="70" w:type="dxa"/>
              <w:right w:w="110" w:type="dxa"/>
            </w:tcMar>
            <w:vAlign w:val="center"/>
          </w:tcPr>
          <w:p w14:paraId="0C6AF959" w14:textId="77777777" w:rsidR="00C33119" w:rsidRPr="007560E8" w:rsidRDefault="00C33119">
            <w:pPr>
              <w:rPr>
                <w:lang w:val="it-IT"/>
              </w:rPr>
            </w:pPr>
          </w:p>
        </w:tc>
      </w:tr>
      <w:tr w:rsidR="00C33119" w:rsidRPr="00AD240F" w14:paraId="2ED60D44" w14:textId="77777777">
        <w:trPr>
          <w:jc w:val="center"/>
        </w:trPr>
        <w:tc>
          <w:tcPr>
            <w:tcW w:w="3960" w:type="dxa"/>
            <w:tcMar>
              <w:top w:w="70" w:type="dxa"/>
              <w:left w:w="110" w:type="dxa"/>
              <w:bottom w:w="70" w:type="dxa"/>
              <w:right w:w="110" w:type="dxa"/>
            </w:tcMar>
            <w:vAlign w:val="center"/>
          </w:tcPr>
          <w:p w14:paraId="4FFDB190" w14:textId="77777777" w:rsidR="00C33119" w:rsidRPr="00C91ACB" w:rsidRDefault="00233504">
            <w:pPr>
              <w:rPr>
                <w:b/>
                <w:bCs/>
                <w:lang w:val="it-IT"/>
              </w:rPr>
            </w:pPr>
            <w:r w:rsidRPr="00C91ACB">
              <w:rPr>
                <w:b/>
                <w:bCs/>
                <w:sz w:val="17"/>
                <w:lang w:val="it-IT"/>
              </w:rPr>
              <w:t>Monte ore di permessi retribuiti</w:t>
            </w:r>
          </w:p>
        </w:tc>
        <w:tc>
          <w:tcPr>
            <w:tcW w:w="3671" w:type="dxa"/>
            <w:tcMar>
              <w:top w:w="70" w:type="dxa"/>
              <w:left w:w="110" w:type="dxa"/>
              <w:bottom w:w="70" w:type="dxa"/>
              <w:right w:w="110" w:type="dxa"/>
            </w:tcMar>
            <w:vAlign w:val="center"/>
          </w:tcPr>
          <w:p w14:paraId="5291C20B" w14:textId="77777777" w:rsidR="00C33119" w:rsidRPr="007560E8" w:rsidRDefault="00C33119">
            <w:pPr>
              <w:rPr>
                <w:lang w:val="it-IT"/>
              </w:rPr>
            </w:pPr>
          </w:p>
        </w:tc>
        <w:tc>
          <w:tcPr>
            <w:tcW w:w="3671" w:type="dxa"/>
            <w:tcMar>
              <w:top w:w="70" w:type="dxa"/>
              <w:left w:w="110" w:type="dxa"/>
              <w:bottom w:w="70" w:type="dxa"/>
              <w:right w:w="110" w:type="dxa"/>
            </w:tcMar>
            <w:vAlign w:val="center"/>
          </w:tcPr>
          <w:p w14:paraId="3CCE0CF1" w14:textId="77777777" w:rsidR="00C33119" w:rsidRPr="007560E8" w:rsidRDefault="00C33119">
            <w:pPr>
              <w:rPr>
                <w:lang w:val="it-IT"/>
              </w:rPr>
            </w:pPr>
          </w:p>
        </w:tc>
        <w:tc>
          <w:tcPr>
            <w:tcW w:w="1584" w:type="dxa"/>
            <w:tcMar>
              <w:top w:w="70" w:type="dxa"/>
              <w:left w:w="110" w:type="dxa"/>
              <w:bottom w:w="70" w:type="dxa"/>
              <w:right w:w="110" w:type="dxa"/>
            </w:tcMar>
            <w:vAlign w:val="center"/>
          </w:tcPr>
          <w:p w14:paraId="47D35770" w14:textId="77777777" w:rsidR="00C33119" w:rsidRPr="007560E8" w:rsidRDefault="00233504">
            <w:pPr>
              <w:rPr>
                <w:lang w:val="it-IT"/>
              </w:rPr>
            </w:pPr>
            <w:r w:rsidRPr="007560E8">
              <w:rPr>
                <w:sz w:val="16"/>
                <w:lang w:val="it-IT"/>
              </w:rPr>
              <w:t>[ ] Eq.</w:t>
            </w:r>
          </w:p>
          <w:p w14:paraId="11CE2E05" w14:textId="77777777" w:rsidR="00C33119" w:rsidRPr="007560E8" w:rsidRDefault="00233504">
            <w:pPr>
              <w:rPr>
                <w:lang w:val="it-IT"/>
              </w:rPr>
            </w:pPr>
            <w:r w:rsidRPr="007560E8">
              <w:rPr>
                <w:sz w:val="16"/>
                <w:lang w:val="it-IT"/>
              </w:rPr>
              <w:t>[ ] Marg. scost.</w:t>
            </w:r>
          </w:p>
          <w:p w14:paraId="2DC8307D" w14:textId="77777777" w:rsidR="00C33119" w:rsidRPr="007560E8" w:rsidRDefault="00233504">
            <w:pPr>
              <w:rPr>
                <w:lang w:val="it-IT"/>
              </w:rPr>
            </w:pPr>
            <w:r w:rsidRPr="007560E8">
              <w:rPr>
                <w:sz w:val="16"/>
                <w:lang w:val="it-IT"/>
              </w:rPr>
              <w:t>[ ] Non eq.</w:t>
            </w:r>
          </w:p>
        </w:tc>
        <w:tc>
          <w:tcPr>
            <w:tcW w:w="2664" w:type="dxa"/>
            <w:tcMar>
              <w:top w:w="70" w:type="dxa"/>
              <w:left w:w="110" w:type="dxa"/>
              <w:bottom w:w="70" w:type="dxa"/>
              <w:right w:w="110" w:type="dxa"/>
            </w:tcMar>
            <w:vAlign w:val="center"/>
          </w:tcPr>
          <w:p w14:paraId="73F8E780" w14:textId="77777777" w:rsidR="00C33119" w:rsidRPr="007560E8" w:rsidRDefault="00C33119">
            <w:pPr>
              <w:rPr>
                <w:lang w:val="it-IT"/>
              </w:rPr>
            </w:pPr>
          </w:p>
        </w:tc>
      </w:tr>
      <w:tr w:rsidR="00C33119" w:rsidRPr="00AD240F" w14:paraId="49601997" w14:textId="77777777">
        <w:trPr>
          <w:jc w:val="center"/>
        </w:trPr>
        <w:tc>
          <w:tcPr>
            <w:tcW w:w="3960" w:type="dxa"/>
            <w:tcMar>
              <w:top w:w="70" w:type="dxa"/>
              <w:left w:w="110" w:type="dxa"/>
              <w:bottom w:w="70" w:type="dxa"/>
              <w:right w:w="110" w:type="dxa"/>
            </w:tcMar>
            <w:vAlign w:val="center"/>
          </w:tcPr>
          <w:p w14:paraId="64C7B59B" w14:textId="77777777" w:rsidR="00C33119" w:rsidRPr="00C91ACB" w:rsidRDefault="00233504">
            <w:pPr>
              <w:rPr>
                <w:b/>
                <w:bCs/>
              </w:rPr>
            </w:pPr>
            <w:r w:rsidRPr="00C91ACB">
              <w:rPr>
                <w:b/>
                <w:bCs/>
                <w:sz w:val="17"/>
              </w:rPr>
              <w:t>Disciplina relativa alla bilateralita'</w:t>
            </w:r>
          </w:p>
        </w:tc>
        <w:tc>
          <w:tcPr>
            <w:tcW w:w="3671" w:type="dxa"/>
            <w:tcMar>
              <w:top w:w="70" w:type="dxa"/>
              <w:left w:w="110" w:type="dxa"/>
              <w:bottom w:w="70" w:type="dxa"/>
              <w:right w:w="110" w:type="dxa"/>
            </w:tcMar>
            <w:vAlign w:val="center"/>
          </w:tcPr>
          <w:p w14:paraId="5C8ED539" w14:textId="77777777" w:rsidR="00C33119" w:rsidRDefault="00C33119"/>
        </w:tc>
        <w:tc>
          <w:tcPr>
            <w:tcW w:w="3671" w:type="dxa"/>
            <w:tcMar>
              <w:top w:w="70" w:type="dxa"/>
              <w:left w:w="110" w:type="dxa"/>
              <w:bottom w:w="70" w:type="dxa"/>
              <w:right w:w="110" w:type="dxa"/>
            </w:tcMar>
            <w:vAlign w:val="center"/>
          </w:tcPr>
          <w:p w14:paraId="6E96C458" w14:textId="77777777" w:rsidR="00C33119" w:rsidRDefault="00C33119"/>
        </w:tc>
        <w:tc>
          <w:tcPr>
            <w:tcW w:w="1584" w:type="dxa"/>
            <w:tcMar>
              <w:top w:w="70" w:type="dxa"/>
              <w:left w:w="110" w:type="dxa"/>
              <w:bottom w:w="70" w:type="dxa"/>
              <w:right w:w="110" w:type="dxa"/>
            </w:tcMar>
            <w:vAlign w:val="center"/>
          </w:tcPr>
          <w:p w14:paraId="28F75F9A" w14:textId="77777777" w:rsidR="00C33119" w:rsidRPr="007560E8" w:rsidRDefault="00233504">
            <w:pPr>
              <w:rPr>
                <w:lang w:val="it-IT"/>
              </w:rPr>
            </w:pPr>
            <w:r w:rsidRPr="007560E8">
              <w:rPr>
                <w:sz w:val="16"/>
                <w:lang w:val="it-IT"/>
              </w:rPr>
              <w:t>[ ] Eq.</w:t>
            </w:r>
          </w:p>
          <w:p w14:paraId="351B65B2" w14:textId="77777777" w:rsidR="00C33119" w:rsidRPr="007560E8" w:rsidRDefault="00233504">
            <w:pPr>
              <w:rPr>
                <w:lang w:val="it-IT"/>
              </w:rPr>
            </w:pPr>
            <w:r w:rsidRPr="007560E8">
              <w:rPr>
                <w:sz w:val="16"/>
                <w:lang w:val="it-IT"/>
              </w:rPr>
              <w:t>[ ] Marg. scost.</w:t>
            </w:r>
          </w:p>
          <w:p w14:paraId="771933D4" w14:textId="77777777" w:rsidR="00C33119" w:rsidRPr="007560E8" w:rsidRDefault="00233504">
            <w:pPr>
              <w:rPr>
                <w:lang w:val="it-IT"/>
              </w:rPr>
            </w:pPr>
            <w:r w:rsidRPr="007560E8">
              <w:rPr>
                <w:sz w:val="16"/>
                <w:lang w:val="it-IT"/>
              </w:rPr>
              <w:t>[ ] Non eq.</w:t>
            </w:r>
          </w:p>
        </w:tc>
        <w:tc>
          <w:tcPr>
            <w:tcW w:w="2664" w:type="dxa"/>
            <w:tcMar>
              <w:top w:w="70" w:type="dxa"/>
              <w:left w:w="110" w:type="dxa"/>
              <w:bottom w:w="70" w:type="dxa"/>
              <w:right w:w="110" w:type="dxa"/>
            </w:tcMar>
            <w:vAlign w:val="center"/>
          </w:tcPr>
          <w:p w14:paraId="1CE647E0" w14:textId="77777777" w:rsidR="00C33119" w:rsidRPr="007560E8" w:rsidRDefault="00C33119">
            <w:pPr>
              <w:rPr>
                <w:lang w:val="it-IT"/>
              </w:rPr>
            </w:pPr>
          </w:p>
        </w:tc>
      </w:tr>
      <w:tr w:rsidR="00C33119" w:rsidRPr="00AD240F" w14:paraId="760D0CFB" w14:textId="77777777">
        <w:trPr>
          <w:jc w:val="center"/>
        </w:trPr>
        <w:tc>
          <w:tcPr>
            <w:tcW w:w="3960" w:type="dxa"/>
            <w:tcMar>
              <w:top w:w="70" w:type="dxa"/>
              <w:left w:w="110" w:type="dxa"/>
              <w:bottom w:w="70" w:type="dxa"/>
              <w:right w:w="110" w:type="dxa"/>
            </w:tcMar>
            <w:vAlign w:val="center"/>
          </w:tcPr>
          <w:p w14:paraId="06C29F0F" w14:textId="77777777" w:rsidR="00C33119" w:rsidRPr="00C91ACB" w:rsidRDefault="00233504">
            <w:pPr>
              <w:rPr>
                <w:b/>
                <w:bCs/>
                <w:color w:val="auto"/>
                <w:lang w:val="it-IT"/>
              </w:rPr>
            </w:pPr>
            <w:r w:rsidRPr="00C91ACB">
              <w:rPr>
                <w:b/>
                <w:bCs/>
                <w:color w:val="auto"/>
                <w:sz w:val="17"/>
                <w:lang w:val="it-IT"/>
              </w:rPr>
              <w:t xml:space="preserve">Obblighi di denunzia agli enti previdenziali, inclusa la Cassa Edile, assicurativi e antinfortunistici, inclusa la formazione in </w:t>
            </w:r>
            <w:r w:rsidRPr="00C91ACB">
              <w:rPr>
                <w:b/>
                <w:bCs/>
                <w:color w:val="auto"/>
                <w:sz w:val="17"/>
                <w:lang w:val="it-IT"/>
              </w:rPr>
              <w:lastRenderedPageBreak/>
              <w:t>materia di salute e sicurezza sul lavoro, anche con riferimento alla formazione di primo ingresso e all'aggiornamento periodico</w:t>
            </w:r>
          </w:p>
        </w:tc>
        <w:tc>
          <w:tcPr>
            <w:tcW w:w="3671" w:type="dxa"/>
            <w:tcMar>
              <w:top w:w="70" w:type="dxa"/>
              <w:left w:w="110" w:type="dxa"/>
              <w:bottom w:w="70" w:type="dxa"/>
              <w:right w:w="110" w:type="dxa"/>
            </w:tcMar>
            <w:vAlign w:val="center"/>
          </w:tcPr>
          <w:p w14:paraId="735CB6D2" w14:textId="77777777" w:rsidR="00C33119" w:rsidRPr="00C91ACB" w:rsidRDefault="00C33119">
            <w:pPr>
              <w:rPr>
                <w:color w:val="auto"/>
                <w:lang w:val="it-IT"/>
              </w:rPr>
            </w:pPr>
          </w:p>
        </w:tc>
        <w:tc>
          <w:tcPr>
            <w:tcW w:w="3671" w:type="dxa"/>
            <w:tcMar>
              <w:top w:w="70" w:type="dxa"/>
              <w:left w:w="110" w:type="dxa"/>
              <w:bottom w:w="70" w:type="dxa"/>
              <w:right w:w="110" w:type="dxa"/>
            </w:tcMar>
            <w:vAlign w:val="center"/>
          </w:tcPr>
          <w:p w14:paraId="46DE9538" w14:textId="77777777" w:rsidR="00C33119" w:rsidRPr="00C91ACB" w:rsidRDefault="00C33119">
            <w:pPr>
              <w:rPr>
                <w:color w:val="auto"/>
                <w:lang w:val="it-IT"/>
              </w:rPr>
            </w:pPr>
          </w:p>
        </w:tc>
        <w:tc>
          <w:tcPr>
            <w:tcW w:w="1584" w:type="dxa"/>
            <w:tcMar>
              <w:top w:w="70" w:type="dxa"/>
              <w:left w:w="110" w:type="dxa"/>
              <w:bottom w:w="70" w:type="dxa"/>
              <w:right w:w="110" w:type="dxa"/>
            </w:tcMar>
            <w:vAlign w:val="center"/>
          </w:tcPr>
          <w:p w14:paraId="640F53CB" w14:textId="77777777" w:rsidR="00C33119" w:rsidRPr="00C91ACB" w:rsidRDefault="00233504">
            <w:pPr>
              <w:rPr>
                <w:color w:val="auto"/>
                <w:lang w:val="it-IT"/>
              </w:rPr>
            </w:pPr>
            <w:r w:rsidRPr="00C91ACB">
              <w:rPr>
                <w:color w:val="auto"/>
                <w:sz w:val="16"/>
                <w:lang w:val="it-IT"/>
              </w:rPr>
              <w:t>[ ] Eq.</w:t>
            </w:r>
          </w:p>
          <w:p w14:paraId="3B0E7367" w14:textId="77777777" w:rsidR="00C33119" w:rsidRPr="00C91ACB" w:rsidRDefault="00233504">
            <w:pPr>
              <w:rPr>
                <w:color w:val="auto"/>
                <w:lang w:val="it-IT"/>
              </w:rPr>
            </w:pPr>
            <w:r w:rsidRPr="00C91ACB">
              <w:rPr>
                <w:color w:val="auto"/>
                <w:sz w:val="16"/>
                <w:lang w:val="it-IT"/>
              </w:rPr>
              <w:t>[ ] Marg. scost.</w:t>
            </w:r>
          </w:p>
          <w:p w14:paraId="346E1C65" w14:textId="77777777" w:rsidR="00C33119" w:rsidRPr="00C91ACB" w:rsidRDefault="00233504">
            <w:pPr>
              <w:rPr>
                <w:color w:val="auto"/>
                <w:lang w:val="it-IT"/>
              </w:rPr>
            </w:pPr>
            <w:r w:rsidRPr="00C91ACB">
              <w:rPr>
                <w:color w:val="auto"/>
                <w:sz w:val="16"/>
                <w:lang w:val="it-IT"/>
              </w:rPr>
              <w:t>[ ] Non eq.</w:t>
            </w:r>
          </w:p>
        </w:tc>
        <w:tc>
          <w:tcPr>
            <w:tcW w:w="2664" w:type="dxa"/>
            <w:tcMar>
              <w:top w:w="70" w:type="dxa"/>
              <w:left w:w="110" w:type="dxa"/>
              <w:bottom w:w="70" w:type="dxa"/>
              <w:right w:w="110" w:type="dxa"/>
            </w:tcMar>
            <w:vAlign w:val="center"/>
          </w:tcPr>
          <w:p w14:paraId="7F4430B2" w14:textId="77777777" w:rsidR="00C33119" w:rsidRPr="00C91ACB" w:rsidRDefault="00C33119">
            <w:pPr>
              <w:rPr>
                <w:color w:val="auto"/>
                <w:lang w:val="it-IT"/>
              </w:rPr>
            </w:pPr>
          </w:p>
        </w:tc>
      </w:tr>
      <w:tr w:rsidR="00C33119" w:rsidRPr="00AD240F" w14:paraId="096F9EE4" w14:textId="77777777">
        <w:trPr>
          <w:jc w:val="center"/>
        </w:trPr>
        <w:tc>
          <w:tcPr>
            <w:tcW w:w="3960" w:type="dxa"/>
            <w:tcMar>
              <w:top w:w="70" w:type="dxa"/>
              <w:left w:w="110" w:type="dxa"/>
              <w:bottom w:w="70" w:type="dxa"/>
              <w:right w:w="110" w:type="dxa"/>
            </w:tcMar>
            <w:vAlign w:val="center"/>
          </w:tcPr>
          <w:p w14:paraId="6DB7DDCF" w14:textId="77777777" w:rsidR="00C33119" w:rsidRPr="00C91ACB" w:rsidRDefault="00233504">
            <w:pPr>
              <w:rPr>
                <w:b/>
                <w:bCs/>
              </w:rPr>
            </w:pPr>
            <w:r w:rsidRPr="00C91ACB">
              <w:rPr>
                <w:b/>
                <w:bCs/>
                <w:sz w:val="17"/>
              </w:rPr>
              <w:t>Previdenza integrativa</w:t>
            </w:r>
          </w:p>
        </w:tc>
        <w:tc>
          <w:tcPr>
            <w:tcW w:w="3671" w:type="dxa"/>
            <w:tcMar>
              <w:top w:w="70" w:type="dxa"/>
              <w:left w:w="110" w:type="dxa"/>
              <w:bottom w:w="70" w:type="dxa"/>
              <w:right w:w="110" w:type="dxa"/>
            </w:tcMar>
            <w:vAlign w:val="center"/>
          </w:tcPr>
          <w:p w14:paraId="41C54C4E" w14:textId="77777777" w:rsidR="00C33119" w:rsidRDefault="00C33119"/>
        </w:tc>
        <w:tc>
          <w:tcPr>
            <w:tcW w:w="3671" w:type="dxa"/>
            <w:tcMar>
              <w:top w:w="70" w:type="dxa"/>
              <w:left w:w="110" w:type="dxa"/>
              <w:bottom w:w="70" w:type="dxa"/>
              <w:right w:w="110" w:type="dxa"/>
            </w:tcMar>
            <w:vAlign w:val="center"/>
          </w:tcPr>
          <w:p w14:paraId="490D1AC9" w14:textId="77777777" w:rsidR="00C33119" w:rsidRDefault="00C33119"/>
        </w:tc>
        <w:tc>
          <w:tcPr>
            <w:tcW w:w="1584" w:type="dxa"/>
            <w:tcMar>
              <w:top w:w="70" w:type="dxa"/>
              <w:left w:w="110" w:type="dxa"/>
              <w:bottom w:w="70" w:type="dxa"/>
              <w:right w:w="110" w:type="dxa"/>
            </w:tcMar>
            <w:vAlign w:val="center"/>
          </w:tcPr>
          <w:p w14:paraId="16C971AE" w14:textId="77777777" w:rsidR="00C33119" w:rsidRPr="007560E8" w:rsidRDefault="00233504">
            <w:pPr>
              <w:rPr>
                <w:lang w:val="it-IT"/>
              </w:rPr>
            </w:pPr>
            <w:r w:rsidRPr="007560E8">
              <w:rPr>
                <w:sz w:val="16"/>
                <w:lang w:val="it-IT"/>
              </w:rPr>
              <w:t>[ ] Eq.</w:t>
            </w:r>
          </w:p>
          <w:p w14:paraId="491ADFD3" w14:textId="77777777" w:rsidR="00C33119" w:rsidRPr="007560E8" w:rsidRDefault="00233504">
            <w:pPr>
              <w:rPr>
                <w:lang w:val="it-IT"/>
              </w:rPr>
            </w:pPr>
            <w:r w:rsidRPr="007560E8">
              <w:rPr>
                <w:sz w:val="16"/>
                <w:lang w:val="it-IT"/>
              </w:rPr>
              <w:t>[ ] Marg. scost.</w:t>
            </w:r>
          </w:p>
          <w:p w14:paraId="270983A9" w14:textId="77777777" w:rsidR="00C33119" w:rsidRPr="007560E8" w:rsidRDefault="00233504">
            <w:pPr>
              <w:rPr>
                <w:lang w:val="it-IT"/>
              </w:rPr>
            </w:pPr>
            <w:r w:rsidRPr="007560E8">
              <w:rPr>
                <w:sz w:val="16"/>
                <w:lang w:val="it-IT"/>
              </w:rPr>
              <w:t>[ ] Non eq.</w:t>
            </w:r>
          </w:p>
        </w:tc>
        <w:tc>
          <w:tcPr>
            <w:tcW w:w="2664" w:type="dxa"/>
            <w:tcMar>
              <w:top w:w="70" w:type="dxa"/>
              <w:left w:w="110" w:type="dxa"/>
              <w:bottom w:w="70" w:type="dxa"/>
              <w:right w:w="110" w:type="dxa"/>
            </w:tcMar>
            <w:vAlign w:val="center"/>
          </w:tcPr>
          <w:p w14:paraId="330CB45A" w14:textId="77777777" w:rsidR="00C33119" w:rsidRPr="007560E8" w:rsidRDefault="00C33119">
            <w:pPr>
              <w:rPr>
                <w:lang w:val="it-IT"/>
              </w:rPr>
            </w:pPr>
          </w:p>
        </w:tc>
      </w:tr>
      <w:tr w:rsidR="00C33119" w:rsidRPr="00AD240F" w14:paraId="756C712F" w14:textId="77777777">
        <w:trPr>
          <w:jc w:val="center"/>
        </w:trPr>
        <w:tc>
          <w:tcPr>
            <w:tcW w:w="3960" w:type="dxa"/>
            <w:tcMar>
              <w:top w:w="70" w:type="dxa"/>
              <w:left w:w="110" w:type="dxa"/>
              <w:bottom w:w="70" w:type="dxa"/>
              <w:right w:w="110" w:type="dxa"/>
            </w:tcMar>
            <w:vAlign w:val="center"/>
          </w:tcPr>
          <w:p w14:paraId="1A2F3B2A" w14:textId="77777777" w:rsidR="00C33119" w:rsidRPr="00C91ACB" w:rsidRDefault="00233504">
            <w:pPr>
              <w:rPr>
                <w:b/>
                <w:bCs/>
              </w:rPr>
            </w:pPr>
            <w:r w:rsidRPr="00C91ACB">
              <w:rPr>
                <w:b/>
                <w:bCs/>
                <w:sz w:val="17"/>
              </w:rPr>
              <w:t>Sanita' integrativa</w:t>
            </w:r>
          </w:p>
        </w:tc>
        <w:tc>
          <w:tcPr>
            <w:tcW w:w="3671" w:type="dxa"/>
            <w:tcMar>
              <w:top w:w="70" w:type="dxa"/>
              <w:left w:w="110" w:type="dxa"/>
              <w:bottom w:w="70" w:type="dxa"/>
              <w:right w:w="110" w:type="dxa"/>
            </w:tcMar>
            <w:vAlign w:val="center"/>
          </w:tcPr>
          <w:p w14:paraId="20FD85CA" w14:textId="77777777" w:rsidR="00C33119" w:rsidRDefault="00C33119"/>
        </w:tc>
        <w:tc>
          <w:tcPr>
            <w:tcW w:w="3671" w:type="dxa"/>
            <w:tcMar>
              <w:top w:w="70" w:type="dxa"/>
              <w:left w:w="110" w:type="dxa"/>
              <w:bottom w:w="70" w:type="dxa"/>
              <w:right w:w="110" w:type="dxa"/>
            </w:tcMar>
            <w:vAlign w:val="center"/>
          </w:tcPr>
          <w:p w14:paraId="39024D75" w14:textId="77777777" w:rsidR="00C33119" w:rsidRDefault="00C33119"/>
        </w:tc>
        <w:tc>
          <w:tcPr>
            <w:tcW w:w="1584" w:type="dxa"/>
            <w:tcMar>
              <w:top w:w="70" w:type="dxa"/>
              <w:left w:w="110" w:type="dxa"/>
              <w:bottom w:w="70" w:type="dxa"/>
              <w:right w:w="110" w:type="dxa"/>
            </w:tcMar>
            <w:vAlign w:val="center"/>
          </w:tcPr>
          <w:p w14:paraId="28624863" w14:textId="77777777" w:rsidR="00C33119" w:rsidRPr="007560E8" w:rsidRDefault="00233504">
            <w:pPr>
              <w:rPr>
                <w:lang w:val="it-IT"/>
              </w:rPr>
            </w:pPr>
            <w:r w:rsidRPr="007560E8">
              <w:rPr>
                <w:sz w:val="16"/>
                <w:lang w:val="it-IT"/>
              </w:rPr>
              <w:t>[ ] Eq.</w:t>
            </w:r>
          </w:p>
          <w:p w14:paraId="5D7FD15C" w14:textId="77777777" w:rsidR="00C33119" w:rsidRPr="007560E8" w:rsidRDefault="00233504">
            <w:pPr>
              <w:rPr>
                <w:lang w:val="it-IT"/>
              </w:rPr>
            </w:pPr>
            <w:r w:rsidRPr="007560E8">
              <w:rPr>
                <w:sz w:val="16"/>
                <w:lang w:val="it-IT"/>
              </w:rPr>
              <w:t>[ ] Marg. scost.</w:t>
            </w:r>
          </w:p>
          <w:p w14:paraId="0B8F96A2" w14:textId="77777777" w:rsidR="00C33119" w:rsidRPr="007560E8" w:rsidRDefault="00233504">
            <w:pPr>
              <w:rPr>
                <w:lang w:val="it-IT"/>
              </w:rPr>
            </w:pPr>
            <w:r w:rsidRPr="007560E8">
              <w:rPr>
                <w:sz w:val="16"/>
                <w:lang w:val="it-IT"/>
              </w:rPr>
              <w:t>[ ] Non eq.</w:t>
            </w:r>
          </w:p>
        </w:tc>
        <w:tc>
          <w:tcPr>
            <w:tcW w:w="2664" w:type="dxa"/>
            <w:tcMar>
              <w:top w:w="70" w:type="dxa"/>
              <w:left w:w="110" w:type="dxa"/>
              <w:bottom w:w="70" w:type="dxa"/>
              <w:right w:w="110" w:type="dxa"/>
            </w:tcMar>
            <w:vAlign w:val="center"/>
          </w:tcPr>
          <w:p w14:paraId="1E928105" w14:textId="77777777" w:rsidR="00C33119" w:rsidRPr="007560E8" w:rsidRDefault="00C33119">
            <w:pPr>
              <w:rPr>
                <w:lang w:val="it-IT"/>
              </w:rPr>
            </w:pPr>
          </w:p>
        </w:tc>
      </w:tr>
    </w:tbl>
    <w:p w14:paraId="3BB77E39" w14:textId="77777777" w:rsidR="00C421CE" w:rsidRDefault="00C421CE">
      <w:pPr>
        <w:spacing w:before="100" w:after="60" w:line="240" w:lineRule="auto"/>
        <w:rPr>
          <w:b/>
          <w:color w:val="auto"/>
          <w:lang w:val="it-IT"/>
        </w:rPr>
      </w:pPr>
    </w:p>
    <w:p w14:paraId="13C57FE2" w14:textId="7387CC5A" w:rsidR="00C33119" w:rsidRPr="00C421CE" w:rsidRDefault="00C421CE">
      <w:pPr>
        <w:spacing w:before="100" w:after="60" w:line="240" w:lineRule="auto"/>
        <w:rPr>
          <w:color w:val="auto"/>
          <w:lang w:val="it-IT"/>
        </w:rPr>
      </w:pPr>
      <w:r w:rsidRPr="00C421CE">
        <w:rPr>
          <w:b/>
          <w:color w:val="auto"/>
          <w:lang w:val="it-IT"/>
        </w:rPr>
        <w:t>C</w:t>
      </w:r>
      <w:r w:rsidR="00233504" w:rsidRPr="00C421CE">
        <w:rPr>
          <w:b/>
          <w:color w:val="auto"/>
          <w:lang w:val="it-IT"/>
        </w:rPr>
        <w:t>. Documenti allegati ed attestazioni finali</w:t>
      </w:r>
    </w:p>
    <w:tbl>
      <w:tblPr>
        <w:tblStyle w:val="Grigliatabella"/>
        <w:tblW w:w="0" w:type="auto"/>
        <w:jc w:val="center"/>
        <w:tblLayout w:type="fixed"/>
        <w:tblLook w:val="04A0" w:firstRow="1" w:lastRow="0" w:firstColumn="1" w:lastColumn="0" w:noHBand="0" w:noVBand="1"/>
      </w:tblPr>
      <w:tblGrid>
        <w:gridCol w:w="12240"/>
        <w:gridCol w:w="3168"/>
      </w:tblGrid>
      <w:tr w:rsidR="00C33119" w14:paraId="3650F3DB" w14:textId="77777777">
        <w:trPr>
          <w:tblHeader/>
          <w:jc w:val="center"/>
        </w:trPr>
        <w:tc>
          <w:tcPr>
            <w:tcW w:w="12240" w:type="dxa"/>
            <w:shd w:val="clear" w:color="auto" w:fill="EFEFEF"/>
            <w:tcMar>
              <w:top w:w="70" w:type="dxa"/>
              <w:left w:w="110" w:type="dxa"/>
              <w:bottom w:w="70" w:type="dxa"/>
              <w:right w:w="110" w:type="dxa"/>
            </w:tcMar>
            <w:vAlign w:val="center"/>
          </w:tcPr>
          <w:p w14:paraId="1AC7AFEF" w14:textId="77777777" w:rsidR="00C33119" w:rsidRDefault="00233504">
            <w:pPr>
              <w:jc w:val="center"/>
            </w:pPr>
            <w:r>
              <w:rPr>
                <w:b/>
                <w:sz w:val="17"/>
              </w:rPr>
              <w:t>Documento / attestazione</w:t>
            </w:r>
          </w:p>
        </w:tc>
        <w:tc>
          <w:tcPr>
            <w:tcW w:w="3168" w:type="dxa"/>
            <w:shd w:val="clear" w:color="auto" w:fill="EFEFEF"/>
            <w:tcMar>
              <w:top w:w="70" w:type="dxa"/>
              <w:left w:w="110" w:type="dxa"/>
              <w:bottom w:w="70" w:type="dxa"/>
              <w:right w:w="110" w:type="dxa"/>
            </w:tcMar>
            <w:vAlign w:val="center"/>
          </w:tcPr>
          <w:p w14:paraId="79B52B74" w14:textId="77777777" w:rsidR="00C33119" w:rsidRDefault="00233504">
            <w:pPr>
              <w:jc w:val="center"/>
            </w:pPr>
            <w:r>
              <w:rPr>
                <w:b/>
                <w:sz w:val="17"/>
              </w:rPr>
              <w:t>Presenza</w:t>
            </w:r>
          </w:p>
        </w:tc>
      </w:tr>
      <w:tr w:rsidR="00C33119" w14:paraId="06F507B7" w14:textId="77777777">
        <w:trPr>
          <w:jc w:val="center"/>
        </w:trPr>
        <w:tc>
          <w:tcPr>
            <w:tcW w:w="12240" w:type="dxa"/>
            <w:tcMar>
              <w:top w:w="70" w:type="dxa"/>
              <w:left w:w="110" w:type="dxa"/>
              <w:bottom w:w="70" w:type="dxa"/>
              <w:right w:w="110" w:type="dxa"/>
            </w:tcMar>
            <w:vAlign w:val="center"/>
          </w:tcPr>
          <w:p w14:paraId="5AA7F5FE" w14:textId="77777777" w:rsidR="00C33119" w:rsidRPr="00C421CE" w:rsidRDefault="00233504">
            <w:pPr>
              <w:rPr>
                <w:b/>
                <w:bCs/>
                <w:color w:val="auto"/>
                <w:lang w:val="it-IT"/>
              </w:rPr>
            </w:pPr>
            <w:r w:rsidRPr="00C421CE">
              <w:rPr>
                <w:b/>
                <w:bCs/>
                <w:color w:val="auto"/>
                <w:sz w:val="17"/>
                <w:lang w:val="it-IT"/>
              </w:rPr>
              <w:t>Copia del CCNL applicato dall'operatore economico (parte economica e normativa)</w:t>
            </w:r>
          </w:p>
        </w:tc>
        <w:tc>
          <w:tcPr>
            <w:tcW w:w="3168" w:type="dxa"/>
            <w:tcMar>
              <w:top w:w="70" w:type="dxa"/>
              <w:left w:w="110" w:type="dxa"/>
              <w:bottom w:w="70" w:type="dxa"/>
              <w:right w:w="110" w:type="dxa"/>
            </w:tcMar>
            <w:vAlign w:val="center"/>
          </w:tcPr>
          <w:p w14:paraId="7894FE84" w14:textId="77777777" w:rsidR="00C33119" w:rsidRDefault="00233504">
            <w:pPr>
              <w:jc w:val="center"/>
            </w:pPr>
            <w:r>
              <w:rPr>
                <w:sz w:val="17"/>
              </w:rPr>
              <w:t>[ ] allegato/a</w:t>
            </w:r>
          </w:p>
        </w:tc>
      </w:tr>
      <w:tr w:rsidR="00C33119" w14:paraId="5E646592" w14:textId="77777777">
        <w:trPr>
          <w:jc w:val="center"/>
        </w:trPr>
        <w:tc>
          <w:tcPr>
            <w:tcW w:w="12240" w:type="dxa"/>
            <w:tcMar>
              <w:top w:w="70" w:type="dxa"/>
              <w:left w:w="110" w:type="dxa"/>
              <w:bottom w:w="70" w:type="dxa"/>
              <w:right w:w="110" w:type="dxa"/>
            </w:tcMar>
            <w:vAlign w:val="center"/>
          </w:tcPr>
          <w:p w14:paraId="7371B7C3" w14:textId="77777777" w:rsidR="00C33119" w:rsidRPr="00C421CE" w:rsidRDefault="00233504">
            <w:pPr>
              <w:rPr>
                <w:b/>
                <w:bCs/>
                <w:color w:val="auto"/>
                <w:lang w:val="it-IT"/>
              </w:rPr>
            </w:pPr>
            <w:r w:rsidRPr="00C421CE">
              <w:rPr>
                <w:b/>
                <w:bCs/>
                <w:color w:val="auto"/>
                <w:sz w:val="17"/>
                <w:lang w:val="it-IT"/>
              </w:rPr>
              <w:t>Eventuale relazione tecnica del consulente del lavoro / professionista incaricato</w:t>
            </w:r>
          </w:p>
        </w:tc>
        <w:tc>
          <w:tcPr>
            <w:tcW w:w="3168" w:type="dxa"/>
            <w:tcMar>
              <w:top w:w="70" w:type="dxa"/>
              <w:left w:w="110" w:type="dxa"/>
              <w:bottom w:w="70" w:type="dxa"/>
              <w:right w:w="110" w:type="dxa"/>
            </w:tcMar>
            <w:vAlign w:val="center"/>
          </w:tcPr>
          <w:p w14:paraId="6CA3AE58" w14:textId="77777777" w:rsidR="00C33119" w:rsidRDefault="00233504">
            <w:pPr>
              <w:jc w:val="center"/>
            </w:pPr>
            <w:r>
              <w:rPr>
                <w:sz w:val="17"/>
              </w:rPr>
              <w:t>[ ] allegato/a</w:t>
            </w:r>
          </w:p>
        </w:tc>
      </w:tr>
      <w:tr w:rsidR="00C33119" w14:paraId="381D82BB" w14:textId="77777777">
        <w:trPr>
          <w:jc w:val="center"/>
        </w:trPr>
        <w:tc>
          <w:tcPr>
            <w:tcW w:w="12240" w:type="dxa"/>
            <w:tcMar>
              <w:top w:w="70" w:type="dxa"/>
              <w:left w:w="110" w:type="dxa"/>
              <w:bottom w:w="70" w:type="dxa"/>
              <w:right w:w="110" w:type="dxa"/>
            </w:tcMar>
            <w:vAlign w:val="center"/>
          </w:tcPr>
          <w:p w14:paraId="4C9978C4" w14:textId="77777777" w:rsidR="00C33119" w:rsidRPr="00C421CE" w:rsidRDefault="00233504">
            <w:pPr>
              <w:rPr>
                <w:b/>
                <w:bCs/>
                <w:color w:val="auto"/>
                <w:lang w:val="it-IT"/>
              </w:rPr>
            </w:pPr>
            <w:r w:rsidRPr="00C421CE">
              <w:rPr>
                <w:b/>
                <w:bCs/>
                <w:color w:val="auto"/>
                <w:sz w:val="17"/>
                <w:lang w:val="it-IT"/>
              </w:rPr>
              <w:t>Eventuali tabelle ministeriali del costo del lavoro o prospetti interni richiamati a supporto</w:t>
            </w:r>
          </w:p>
        </w:tc>
        <w:tc>
          <w:tcPr>
            <w:tcW w:w="3168" w:type="dxa"/>
            <w:tcMar>
              <w:top w:w="70" w:type="dxa"/>
              <w:left w:w="110" w:type="dxa"/>
              <w:bottom w:w="70" w:type="dxa"/>
              <w:right w:w="110" w:type="dxa"/>
            </w:tcMar>
            <w:vAlign w:val="center"/>
          </w:tcPr>
          <w:p w14:paraId="36BAD22B" w14:textId="77777777" w:rsidR="00C33119" w:rsidRDefault="00233504">
            <w:pPr>
              <w:jc w:val="center"/>
            </w:pPr>
            <w:r>
              <w:rPr>
                <w:sz w:val="17"/>
              </w:rPr>
              <w:t>[ ] allegato/a</w:t>
            </w:r>
          </w:p>
        </w:tc>
      </w:tr>
      <w:tr w:rsidR="00C33119" w14:paraId="0B410437" w14:textId="77777777">
        <w:trPr>
          <w:jc w:val="center"/>
        </w:trPr>
        <w:tc>
          <w:tcPr>
            <w:tcW w:w="12240" w:type="dxa"/>
            <w:tcMar>
              <w:top w:w="70" w:type="dxa"/>
              <w:left w:w="110" w:type="dxa"/>
              <w:bottom w:w="70" w:type="dxa"/>
              <w:right w:w="110" w:type="dxa"/>
            </w:tcMar>
            <w:vAlign w:val="center"/>
          </w:tcPr>
          <w:p w14:paraId="5F2D01DE" w14:textId="77777777" w:rsidR="00C33119" w:rsidRPr="00C421CE" w:rsidRDefault="00233504">
            <w:pPr>
              <w:rPr>
                <w:b/>
                <w:bCs/>
                <w:color w:val="auto"/>
                <w:lang w:val="it-IT"/>
              </w:rPr>
            </w:pPr>
            <w:r w:rsidRPr="00C421CE">
              <w:rPr>
                <w:b/>
                <w:bCs/>
                <w:color w:val="auto"/>
                <w:sz w:val="17"/>
                <w:lang w:val="it-IT"/>
              </w:rPr>
              <w:t>Ulteriore documentazione utile alla verifica dell'equivalenza</w:t>
            </w:r>
          </w:p>
        </w:tc>
        <w:tc>
          <w:tcPr>
            <w:tcW w:w="3168" w:type="dxa"/>
            <w:tcMar>
              <w:top w:w="70" w:type="dxa"/>
              <w:left w:w="110" w:type="dxa"/>
              <w:bottom w:w="70" w:type="dxa"/>
              <w:right w:w="110" w:type="dxa"/>
            </w:tcMar>
            <w:vAlign w:val="center"/>
          </w:tcPr>
          <w:p w14:paraId="5CAD9BDB" w14:textId="77777777" w:rsidR="00C33119" w:rsidRDefault="00233504">
            <w:pPr>
              <w:jc w:val="center"/>
            </w:pPr>
            <w:r>
              <w:rPr>
                <w:sz w:val="17"/>
              </w:rPr>
              <w:t>[ ] allegato/a</w:t>
            </w:r>
          </w:p>
        </w:tc>
      </w:tr>
    </w:tbl>
    <w:p w14:paraId="584B7BC9" w14:textId="77777777" w:rsidR="00C33119" w:rsidRDefault="00C33119">
      <w:pPr>
        <w:spacing w:after="80" w:line="240" w:lineRule="auto"/>
      </w:pPr>
    </w:p>
    <w:p w14:paraId="62D8A4A3" w14:textId="77777777" w:rsidR="00C33119" w:rsidRPr="007560E8" w:rsidRDefault="00233504" w:rsidP="00C421CE">
      <w:pPr>
        <w:spacing w:after="40" w:line="252" w:lineRule="auto"/>
        <w:jc w:val="both"/>
        <w:rPr>
          <w:lang w:val="it-IT"/>
        </w:rPr>
      </w:pPr>
      <w:r w:rsidRPr="007560E8">
        <w:rPr>
          <w:sz w:val="19"/>
          <w:lang w:val="it-IT"/>
        </w:rPr>
        <w:t>Il Concorrente prende atto che con il presente allegato la Stazione Appaltante procedera' alla verifica nel merito dell'equivalenza dichiarata prima dell'aggiudicazione, con facolta' di richiedere chiarimenti che non modifichino la sostanza dell'offerta e di quanto indicato nel presente documento.</w:t>
      </w:r>
    </w:p>
    <w:p w14:paraId="2C30DA28" w14:textId="2856D9AB" w:rsidR="00C33119" w:rsidRDefault="00233504" w:rsidP="00C421CE">
      <w:pPr>
        <w:spacing w:after="40" w:line="252" w:lineRule="auto"/>
        <w:jc w:val="both"/>
        <w:rPr>
          <w:sz w:val="19"/>
          <w:lang w:val="it-IT"/>
        </w:rPr>
      </w:pPr>
      <w:r w:rsidRPr="007560E8">
        <w:rPr>
          <w:sz w:val="19"/>
          <w:lang w:val="it-IT"/>
        </w:rPr>
        <w:t xml:space="preserve">L'omessa dichiarazione di </w:t>
      </w:r>
      <w:r w:rsidR="00C421CE">
        <w:rPr>
          <w:sz w:val="19"/>
          <w:lang w:val="it-IT"/>
        </w:rPr>
        <w:t>comprova dell’</w:t>
      </w:r>
      <w:r w:rsidRPr="007560E8">
        <w:rPr>
          <w:sz w:val="19"/>
          <w:lang w:val="it-IT"/>
        </w:rPr>
        <w:t xml:space="preserve">equivalenza in sede di offerta, ove dovuta, comporta le conseguenze previste dalla </w:t>
      </w:r>
      <w:r w:rsidRPr="00C421CE">
        <w:rPr>
          <w:i/>
          <w:iCs/>
          <w:sz w:val="19"/>
          <w:lang w:val="it-IT"/>
        </w:rPr>
        <w:t>lex specialis di</w:t>
      </w:r>
      <w:r w:rsidRPr="007560E8">
        <w:rPr>
          <w:sz w:val="19"/>
          <w:lang w:val="it-IT"/>
        </w:rPr>
        <w:t xml:space="preserve"> gara.</w:t>
      </w:r>
    </w:p>
    <w:p w14:paraId="52C66EAF" w14:textId="77777777" w:rsidR="00C421CE" w:rsidRPr="007560E8" w:rsidRDefault="00C421CE">
      <w:pPr>
        <w:spacing w:after="40" w:line="252" w:lineRule="auto"/>
        <w:rPr>
          <w:lang w:val="it-IT"/>
        </w:rPr>
      </w:pPr>
    </w:p>
    <w:p w14:paraId="240EEA2E" w14:textId="77777777" w:rsidR="00C33119" w:rsidRPr="007560E8" w:rsidRDefault="00233504">
      <w:pPr>
        <w:spacing w:line="240" w:lineRule="auto"/>
        <w:rPr>
          <w:lang w:val="it-IT"/>
        </w:rPr>
      </w:pPr>
      <w:r w:rsidRPr="007560E8">
        <w:rPr>
          <w:color w:val="595959"/>
          <w:sz w:val="18"/>
          <w:lang w:val="it-IT"/>
        </w:rPr>
        <w:t>Trattamento dati personali: i dati contenuti nella presente dichiarazione sono trattati esclusivamente per le finalita' connesse alla procedura di affidamento, ai sensi della normativa vigente.</w:t>
      </w:r>
    </w:p>
    <w:tbl>
      <w:tblPr>
        <w:tblStyle w:val="Grigliatabella"/>
        <w:tblW w:w="0" w:type="auto"/>
        <w:jc w:val="center"/>
        <w:tblLayout w:type="fixed"/>
        <w:tblLook w:val="04A0" w:firstRow="1" w:lastRow="0" w:firstColumn="1" w:lastColumn="0" w:noHBand="0" w:noVBand="1"/>
      </w:tblPr>
      <w:tblGrid>
        <w:gridCol w:w="7488"/>
        <w:gridCol w:w="7488"/>
      </w:tblGrid>
      <w:tr w:rsidR="00C33119" w14:paraId="342DE62A" w14:textId="77777777">
        <w:trPr>
          <w:jc w:val="center"/>
        </w:trPr>
        <w:tc>
          <w:tcPr>
            <w:tcW w:w="7488" w:type="dxa"/>
            <w:tcMar>
              <w:top w:w="70" w:type="dxa"/>
              <w:left w:w="110" w:type="dxa"/>
              <w:bottom w:w="70" w:type="dxa"/>
              <w:right w:w="110" w:type="dxa"/>
            </w:tcMar>
            <w:vAlign w:val="center"/>
          </w:tcPr>
          <w:p w14:paraId="6B3AB070" w14:textId="77777777" w:rsidR="00C33119" w:rsidRDefault="00233504">
            <w:r>
              <w:rPr>
                <w:b/>
                <w:sz w:val="18"/>
              </w:rPr>
              <w:t>Luogo e data</w:t>
            </w:r>
          </w:p>
        </w:tc>
        <w:tc>
          <w:tcPr>
            <w:tcW w:w="7488" w:type="dxa"/>
            <w:tcMar>
              <w:top w:w="70" w:type="dxa"/>
              <w:left w:w="110" w:type="dxa"/>
              <w:bottom w:w="70" w:type="dxa"/>
              <w:right w:w="110" w:type="dxa"/>
            </w:tcMar>
            <w:vAlign w:val="center"/>
          </w:tcPr>
          <w:p w14:paraId="458FAEB3" w14:textId="77777777" w:rsidR="00C33119" w:rsidRDefault="00233504">
            <w:pPr>
              <w:jc w:val="center"/>
            </w:pPr>
            <w:r>
              <w:rPr>
                <w:b/>
                <w:sz w:val="18"/>
              </w:rPr>
              <w:t>Il Legale Rappresentante</w:t>
            </w:r>
          </w:p>
        </w:tc>
      </w:tr>
      <w:tr w:rsidR="00C33119" w14:paraId="2A67E2DC" w14:textId="77777777">
        <w:trPr>
          <w:jc w:val="center"/>
        </w:trPr>
        <w:tc>
          <w:tcPr>
            <w:tcW w:w="7488" w:type="dxa"/>
            <w:tcMar>
              <w:top w:w="70" w:type="dxa"/>
              <w:left w:w="110" w:type="dxa"/>
              <w:bottom w:w="70" w:type="dxa"/>
              <w:right w:w="110" w:type="dxa"/>
            </w:tcMar>
            <w:vAlign w:val="center"/>
          </w:tcPr>
          <w:p w14:paraId="5FE3AAA1" w14:textId="77777777" w:rsidR="00C33119" w:rsidRDefault="00233504">
            <w:r>
              <w:rPr>
                <w:color w:val="595959"/>
                <w:sz w:val="18"/>
              </w:rPr>
              <w:t>______________________________________</w:t>
            </w:r>
          </w:p>
        </w:tc>
        <w:tc>
          <w:tcPr>
            <w:tcW w:w="7488" w:type="dxa"/>
            <w:tcMar>
              <w:top w:w="70" w:type="dxa"/>
              <w:left w:w="110" w:type="dxa"/>
              <w:bottom w:w="70" w:type="dxa"/>
              <w:right w:w="110" w:type="dxa"/>
            </w:tcMar>
            <w:vAlign w:val="center"/>
          </w:tcPr>
          <w:p w14:paraId="3C15C65E" w14:textId="77777777" w:rsidR="00C33119" w:rsidRDefault="00233504">
            <w:pPr>
              <w:jc w:val="center"/>
            </w:pPr>
            <w:r>
              <w:rPr>
                <w:color w:val="595959"/>
                <w:sz w:val="18"/>
              </w:rPr>
              <w:t>(firma digitale)</w:t>
            </w:r>
            <w:r>
              <w:rPr>
                <w:color w:val="595959"/>
                <w:sz w:val="18"/>
              </w:rPr>
              <w:br/>
            </w:r>
            <w:r>
              <w:rPr>
                <w:color w:val="595959"/>
                <w:sz w:val="18"/>
              </w:rPr>
              <w:br/>
              <w:t>______________________________________</w:t>
            </w:r>
          </w:p>
        </w:tc>
      </w:tr>
    </w:tbl>
    <w:p w14:paraId="13B007C2" w14:textId="77777777" w:rsidR="005C50E5" w:rsidRDefault="005C50E5"/>
    <w:sectPr w:rsidR="005C50E5" w:rsidSect="00034616">
      <w:pgSz w:w="16838" w:h="11906" w:orient="landscape"/>
      <w:pgMar w:top="680" w:right="680" w:bottom="624"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1186361659">
    <w:abstractNumId w:val="8"/>
  </w:num>
  <w:num w:numId="2" w16cid:durableId="543759804">
    <w:abstractNumId w:val="6"/>
  </w:num>
  <w:num w:numId="3" w16cid:durableId="1431272124">
    <w:abstractNumId w:val="5"/>
  </w:num>
  <w:num w:numId="4" w16cid:durableId="144399128">
    <w:abstractNumId w:val="4"/>
  </w:num>
  <w:num w:numId="5" w16cid:durableId="695354510">
    <w:abstractNumId w:val="7"/>
  </w:num>
  <w:num w:numId="6" w16cid:durableId="1532498055">
    <w:abstractNumId w:val="3"/>
  </w:num>
  <w:num w:numId="7" w16cid:durableId="562451503">
    <w:abstractNumId w:val="2"/>
  </w:num>
  <w:num w:numId="8" w16cid:durableId="867303798">
    <w:abstractNumId w:val="1"/>
  </w:num>
  <w:num w:numId="9" w16cid:durableId="18090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5A9C"/>
    <w:rsid w:val="00233504"/>
    <w:rsid w:val="0029639D"/>
    <w:rsid w:val="00326F90"/>
    <w:rsid w:val="00582083"/>
    <w:rsid w:val="005C50E5"/>
    <w:rsid w:val="007560E8"/>
    <w:rsid w:val="00950E03"/>
    <w:rsid w:val="00AA1D8D"/>
    <w:rsid w:val="00AD240F"/>
    <w:rsid w:val="00AD4952"/>
    <w:rsid w:val="00B47730"/>
    <w:rsid w:val="00C33119"/>
    <w:rsid w:val="00C421CE"/>
    <w:rsid w:val="00C91ACB"/>
    <w:rsid w:val="00CB0664"/>
    <w:rsid w:val="00D52C0A"/>
    <w:rsid w:val="00EE1DD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2EDA1F6-8176-406F-B592-14C4ECB2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Aptos" w:hAnsi="Aptos"/>
      <w:color w:val="1F1F1F"/>
      <w:sz w:val="21"/>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1087</Words>
  <Characters>6201</Characters>
  <Application>Microsoft Office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Angelo Acampora</cp:lastModifiedBy>
  <cp:revision>4</cp:revision>
  <dcterms:created xsi:type="dcterms:W3CDTF">2026-04-17T07:12:00Z</dcterms:created>
  <dcterms:modified xsi:type="dcterms:W3CDTF">2026-05-04T08:07:00Z</dcterms:modified>
  <cp:category/>
</cp:coreProperties>
</file>